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71F" w:rsidRPr="00D53FB9" w:rsidRDefault="0026571F" w:rsidP="0026571F">
      <w:pPr>
        <w:jc w:val="center"/>
      </w:pPr>
      <w:r w:rsidRPr="00D53FB9">
        <w:t>Министерство образования и науки Российской Федерации</w:t>
      </w:r>
    </w:p>
    <w:p w:rsidR="0026571F" w:rsidRPr="00D53FB9" w:rsidRDefault="0026571F" w:rsidP="0026571F">
      <w:pPr>
        <w:jc w:val="center"/>
      </w:pPr>
      <w:r w:rsidRPr="00D53FB9">
        <w:t>Нижнетагильский государственный социально-педагогический институт (филиал)</w:t>
      </w:r>
    </w:p>
    <w:p w:rsidR="0026571F" w:rsidRPr="00D53FB9" w:rsidRDefault="0026571F" w:rsidP="0026571F">
      <w:pPr>
        <w:jc w:val="center"/>
      </w:pPr>
      <w:r w:rsidRPr="00D53FB9">
        <w:t xml:space="preserve">федерального государственного автономного образовательного учреждения </w:t>
      </w:r>
    </w:p>
    <w:p w:rsidR="0026571F" w:rsidRPr="00D53FB9" w:rsidRDefault="0026571F" w:rsidP="0026571F">
      <w:pPr>
        <w:jc w:val="center"/>
      </w:pPr>
      <w:r w:rsidRPr="00D53FB9">
        <w:t>высшего образования</w:t>
      </w:r>
    </w:p>
    <w:p w:rsidR="0026571F" w:rsidRPr="00D53FB9" w:rsidRDefault="0026571F" w:rsidP="0026571F">
      <w:pPr>
        <w:jc w:val="center"/>
      </w:pPr>
      <w:r w:rsidRPr="00D53FB9">
        <w:t>«Российский государственный профессионально-педагогический университет»</w:t>
      </w:r>
    </w:p>
    <w:p w:rsidR="0026571F" w:rsidRPr="00D53FB9" w:rsidRDefault="0026571F" w:rsidP="0026571F">
      <w:pPr>
        <w:jc w:val="center"/>
      </w:pPr>
    </w:p>
    <w:p w:rsidR="0026571F" w:rsidRPr="00D53FB9" w:rsidRDefault="0026571F" w:rsidP="0026571F">
      <w:pPr>
        <w:jc w:val="center"/>
      </w:pPr>
      <w:r w:rsidRPr="00D53FB9">
        <w:t>Факультет естествознания, математики и информатики</w:t>
      </w:r>
    </w:p>
    <w:p w:rsidR="0026571F" w:rsidRPr="00D53FB9" w:rsidRDefault="0026571F" w:rsidP="0026571F">
      <w:pPr>
        <w:jc w:val="center"/>
      </w:pPr>
      <w:r w:rsidRPr="00D53FB9">
        <w:t>Кафедра информационных технологий</w:t>
      </w:r>
    </w:p>
    <w:p w:rsidR="0026571F" w:rsidRPr="00D53FB9" w:rsidRDefault="0026571F" w:rsidP="0026571F">
      <w:pPr>
        <w:ind w:firstLine="709"/>
        <w:jc w:val="center"/>
      </w:pPr>
    </w:p>
    <w:p w:rsidR="0026571F" w:rsidRPr="00D53FB9" w:rsidRDefault="0026571F" w:rsidP="0026571F">
      <w:pPr>
        <w:ind w:firstLine="5670"/>
      </w:pPr>
      <w:r w:rsidRPr="00D53FB9">
        <w:t>УТВЕРЖДАЮ</w:t>
      </w:r>
    </w:p>
    <w:p w:rsidR="0026571F" w:rsidRPr="00D53FB9" w:rsidRDefault="0026571F" w:rsidP="0026571F">
      <w:pPr>
        <w:ind w:firstLine="5670"/>
      </w:pPr>
      <w:r w:rsidRPr="00D53FB9">
        <w:t>Зам. директора по УМР</w:t>
      </w:r>
    </w:p>
    <w:p w:rsidR="0026571F" w:rsidRPr="00D53FB9" w:rsidRDefault="0026571F" w:rsidP="0026571F">
      <w:pPr>
        <w:ind w:firstLine="5670"/>
      </w:pPr>
      <w:r w:rsidRPr="00D53FB9">
        <w:t>__________ Л. П. Филатова</w:t>
      </w:r>
    </w:p>
    <w:p w:rsidR="0026571F" w:rsidRPr="00D53FB9" w:rsidRDefault="0026571F" w:rsidP="0026571F">
      <w:pPr>
        <w:ind w:firstLine="5670"/>
      </w:pPr>
      <w:r w:rsidRPr="00D53FB9">
        <w:t>«____»_____________</w:t>
      </w:r>
      <w:r w:rsidR="00E146C5">
        <w:t>2018</w:t>
      </w:r>
      <w:r w:rsidRPr="00D53FB9">
        <w:t xml:space="preserve"> г.</w:t>
      </w:r>
    </w:p>
    <w:p w:rsidR="0026571F" w:rsidRPr="00D53FB9" w:rsidRDefault="0026571F" w:rsidP="0026571F">
      <w:pPr>
        <w:ind w:firstLine="709"/>
        <w:jc w:val="center"/>
      </w:pPr>
    </w:p>
    <w:p w:rsidR="0026571F" w:rsidRPr="00D53FB9" w:rsidRDefault="0026571F" w:rsidP="0026571F">
      <w:pPr>
        <w:jc w:val="right"/>
      </w:pPr>
    </w:p>
    <w:p w:rsidR="0026571F" w:rsidRPr="00D53FB9" w:rsidRDefault="0026571F" w:rsidP="0026571F">
      <w:pPr>
        <w:jc w:val="right"/>
      </w:pPr>
    </w:p>
    <w:p w:rsidR="00B8327A" w:rsidRPr="00D53FB9" w:rsidRDefault="00B8327A" w:rsidP="0026571F">
      <w:pPr>
        <w:jc w:val="right"/>
      </w:pPr>
    </w:p>
    <w:p w:rsidR="0026571F" w:rsidRPr="00D53FB9" w:rsidRDefault="0026571F" w:rsidP="0026571F"/>
    <w:p w:rsidR="0026571F" w:rsidRPr="00D53FB9" w:rsidRDefault="0026571F" w:rsidP="0026571F"/>
    <w:p w:rsidR="0026571F" w:rsidRPr="00D53FB9" w:rsidRDefault="0026571F" w:rsidP="0026571F">
      <w:pPr>
        <w:jc w:val="center"/>
      </w:pPr>
      <w:r w:rsidRPr="00D53FB9">
        <w:t xml:space="preserve">РАБОЧАЯ ПРОГРАММА </w:t>
      </w:r>
      <w:r w:rsidR="00340689" w:rsidRPr="00D53FB9">
        <w:t>ПРАКТИКИ</w:t>
      </w:r>
    </w:p>
    <w:p w:rsidR="0026571F" w:rsidRPr="00D53FB9" w:rsidRDefault="00467DE2" w:rsidP="00B8327A">
      <w:pPr>
        <w:jc w:val="center"/>
        <w:rPr>
          <w:b/>
        </w:rPr>
      </w:pPr>
      <w:r w:rsidRPr="00D53FB9">
        <w:rPr>
          <w:b/>
        </w:rPr>
        <w:t>«ПРАКТИКА ПО ПОЛУЧЕНИЮ ПРОФЕССИОНАЛЬНЫХ УМЕНИЙ И ОПЫТА ПРОФЕССИОНАЛЬНОЙ ДЕЯТЕЛЬНОСТИ»</w:t>
      </w:r>
    </w:p>
    <w:p w:rsidR="0026571F" w:rsidRPr="00D53FB9" w:rsidRDefault="0026571F" w:rsidP="0026571F">
      <w:pPr>
        <w:jc w:val="center"/>
      </w:pPr>
    </w:p>
    <w:p w:rsidR="0026571F" w:rsidRPr="00D53FB9" w:rsidRDefault="0026571F" w:rsidP="0026571F">
      <w:pPr>
        <w:jc w:val="both"/>
      </w:pPr>
    </w:p>
    <w:p w:rsidR="0026571F" w:rsidRPr="00D53FB9" w:rsidRDefault="0026571F" w:rsidP="0026571F">
      <w:pPr>
        <w:jc w:val="both"/>
      </w:pPr>
    </w:p>
    <w:tbl>
      <w:tblPr>
        <w:tblW w:w="0" w:type="auto"/>
        <w:tblLook w:val="04A0" w:firstRow="1" w:lastRow="0" w:firstColumn="1" w:lastColumn="0" w:noHBand="0" w:noVBand="1"/>
      </w:tblPr>
      <w:tblGrid>
        <w:gridCol w:w="4785"/>
        <w:gridCol w:w="4786"/>
      </w:tblGrid>
      <w:tr w:rsidR="0026571F" w:rsidRPr="00D53FB9" w:rsidTr="0026571F">
        <w:tc>
          <w:tcPr>
            <w:tcW w:w="4785" w:type="dxa"/>
            <w:shd w:val="clear" w:color="auto" w:fill="auto"/>
          </w:tcPr>
          <w:p w:rsidR="0026571F" w:rsidRPr="00D53FB9" w:rsidRDefault="0026571F" w:rsidP="0026571F">
            <w:pPr>
              <w:jc w:val="both"/>
            </w:pPr>
            <w:r w:rsidRPr="00D53FB9">
              <w:t>Уровень высшего образования</w:t>
            </w:r>
          </w:p>
        </w:tc>
        <w:tc>
          <w:tcPr>
            <w:tcW w:w="4786" w:type="dxa"/>
            <w:shd w:val="clear" w:color="auto" w:fill="auto"/>
          </w:tcPr>
          <w:p w:rsidR="0026571F" w:rsidRPr="00D53FB9" w:rsidRDefault="0026571F" w:rsidP="0026571F">
            <w:pPr>
              <w:jc w:val="both"/>
            </w:pPr>
            <w:proofErr w:type="spellStart"/>
            <w:r w:rsidRPr="00D53FB9">
              <w:t>Бакалавриат</w:t>
            </w:r>
            <w:proofErr w:type="spellEnd"/>
          </w:p>
          <w:p w:rsidR="0026571F" w:rsidRPr="00D53FB9" w:rsidRDefault="0026571F" w:rsidP="0026571F">
            <w:pPr>
              <w:jc w:val="both"/>
            </w:pPr>
          </w:p>
        </w:tc>
      </w:tr>
      <w:tr w:rsidR="0026571F" w:rsidRPr="00D53FB9" w:rsidTr="0026571F">
        <w:tc>
          <w:tcPr>
            <w:tcW w:w="4785" w:type="dxa"/>
            <w:shd w:val="clear" w:color="auto" w:fill="auto"/>
          </w:tcPr>
          <w:p w:rsidR="0026571F" w:rsidRPr="00D53FB9" w:rsidRDefault="0026571F" w:rsidP="0026571F">
            <w:pPr>
              <w:jc w:val="both"/>
            </w:pPr>
            <w:r w:rsidRPr="00D53FB9">
              <w:t>Направления подготовки</w:t>
            </w:r>
          </w:p>
        </w:tc>
        <w:tc>
          <w:tcPr>
            <w:tcW w:w="4786" w:type="dxa"/>
            <w:shd w:val="clear" w:color="auto" w:fill="auto"/>
          </w:tcPr>
          <w:p w:rsidR="0026571F" w:rsidRPr="00D53FB9" w:rsidRDefault="00467DE2" w:rsidP="00211748">
            <w:pPr>
              <w:jc w:val="both"/>
            </w:pPr>
            <w:r w:rsidRPr="00D53FB9">
              <w:t>09.03.03 Прикладная информатика</w:t>
            </w:r>
          </w:p>
        </w:tc>
      </w:tr>
      <w:tr w:rsidR="0026571F" w:rsidRPr="00D53FB9" w:rsidTr="0026571F">
        <w:tc>
          <w:tcPr>
            <w:tcW w:w="4785" w:type="dxa"/>
            <w:shd w:val="clear" w:color="auto" w:fill="auto"/>
          </w:tcPr>
          <w:p w:rsidR="0026571F" w:rsidRPr="00D53FB9" w:rsidRDefault="0026571F" w:rsidP="0026571F">
            <w:pPr>
              <w:jc w:val="both"/>
            </w:pPr>
          </w:p>
        </w:tc>
        <w:tc>
          <w:tcPr>
            <w:tcW w:w="4786" w:type="dxa"/>
            <w:shd w:val="clear" w:color="auto" w:fill="auto"/>
          </w:tcPr>
          <w:p w:rsidR="0026571F" w:rsidRPr="00D53FB9" w:rsidRDefault="0026571F" w:rsidP="0026571F">
            <w:pPr>
              <w:jc w:val="both"/>
            </w:pPr>
          </w:p>
        </w:tc>
      </w:tr>
      <w:tr w:rsidR="0026571F" w:rsidRPr="00D53FB9" w:rsidTr="0026571F">
        <w:tc>
          <w:tcPr>
            <w:tcW w:w="4785" w:type="dxa"/>
            <w:shd w:val="clear" w:color="auto" w:fill="auto"/>
          </w:tcPr>
          <w:p w:rsidR="0026571F" w:rsidRPr="00D53FB9" w:rsidRDefault="0026571F" w:rsidP="0026571F">
            <w:pPr>
              <w:jc w:val="both"/>
            </w:pPr>
            <w:r w:rsidRPr="00D53FB9">
              <w:t>Профил</w:t>
            </w:r>
            <w:r w:rsidR="00340689" w:rsidRPr="00D53FB9">
              <w:t>ь</w:t>
            </w:r>
          </w:p>
        </w:tc>
        <w:tc>
          <w:tcPr>
            <w:tcW w:w="4786" w:type="dxa"/>
            <w:shd w:val="clear" w:color="auto" w:fill="auto"/>
          </w:tcPr>
          <w:p w:rsidR="00E9602D" w:rsidRPr="00D53FB9" w:rsidRDefault="00467DE2" w:rsidP="0026571F">
            <w:pPr>
              <w:jc w:val="both"/>
            </w:pPr>
            <w:r w:rsidRPr="00D53FB9">
              <w:t>Прикладная информатика в экономике</w:t>
            </w:r>
          </w:p>
          <w:p w:rsidR="0026571F" w:rsidRPr="00D53FB9" w:rsidRDefault="0026571F" w:rsidP="0026571F">
            <w:pPr>
              <w:jc w:val="both"/>
            </w:pPr>
          </w:p>
        </w:tc>
      </w:tr>
      <w:tr w:rsidR="0026571F" w:rsidRPr="00D53FB9" w:rsidTr="0026571F">
        <w:tc>
          <w:tcPr>
            <w:tcW w:w="4785" w:type="dxa"/>
            <w:shd w:val="clear" w:color="auto" w:fill="auto"/>
          </w:tcPr>
          <w:p w:rsidR="0026571F" w:rsidRPr="00D53FB9" w:rsidRDefault="00E00F7C" w:rsidP="0026571F">
            <w:pPr>
              <w:jc w:val="both"/>
            </w:pPr>
            <w:r>
              <w:t>Форма</w:t>
            </w:r>
            <w:r w:rsidR="0026571F" w:rsidRPr="00D53FB9">
              <w:t xml:space="preserve"> обучения</w:t>
            </w:r>
          </w:p>
        </w:tc>
        <w:tc>
          <w:tcPr>
            <w:tcW w:w="4786" w:type="dxa"/>
            <w:shd w:val="clear" w:color="auto" w:fill="auto"/>
          </w:tcPr>
          <w:p w:rsidR="0026571F" w:rsidRPr="00D53FB9" w:rsidRDefault="00877CF7" w:rsidP="00467DE2">
            <w:pPr>
              <w:jc w:val="both"/>
            </w:pPr>
            <w:r>
              <w:t>З</w:t>
            </w:r>
            <w:r w:rsidR="00467DE2" w:rsidRPr="00D53FB9">
              <w:t>аочная</w:t>
            </w:r>
          </w:p>
        </w:tc>
      </w:tr>
    </w:tbl>
    <w:p w:rsidR="0026571F" w:rsidRPr="00D53FB9" w:rsidRDefault="0026571F" w:rsidP="0026571F">
      <w:pPr>
        <w:jc w:val="center"/>
      </w:pPr>
    </w:p>
    <w:p w:rsidR="00211748" w:rsidRPr="00D53FB9" w:rsidRDefault="00211748" w:rsidP="0026571F">
      <w:pPr>
        <w:jc w:val="center"/>
      </w:pPr>
    </w:p>
    <w:p w:rsidR="00211748" w:rsidRPr="00D53FB9" w:rsidRDefault="00211748" w:rsidP="0026571F">
      <w:pPr>
        <w:jc w:val="center"/>
      </w:pPr>
    </w:p>
    <w:p w:rsidR="00211748" w:rsidRPr="00D53FB9" w:rsidRDefault="00211748" w:rsidP="0026571F">
      <w:pPr>
        <w:jc w:val="center"/>
      </w:pPr>
    </w:p>
    <w:p w:rsidR="00211748" w:rsidRPr="00D53FB9" w:rsidRDefault="00211748" w:rsidP="0026571F">
      <w:pPr>
        <w:jc w:val="center"/>
      </w:pPr>
    </w:p>
    <w:p w:rsidR="0026571F" w:rsidRDefault="0026571F" w:rsidP="0026571F">
      <w:pPr>
        <w:jc w:val="center"/>
      </w:pPr>
    </w:p>
    <w:p w:rsidR="00463619" w:rsidRDefault="00463619" w:rsidP="0026571F">
      <w:pPr>
        <w:jc w:val="center"/>
      </w:pPr>
    </w:p>
    <w:p w:rsidR="00463619" w:rsidRDefault="00463619" w:rsidP="0026571F">
      <w:pPr>
        <w:jc w:val="center"/>
      </w:pPr>
    </w:p>
    <w:p w:rsidR="00463619" w:rsidRDefault="00463619" w:rsidP="0026571F">
      <w:pPr>
        <w:jc w:val="center"/>
      </w:pPr>
    </w:p>
    <w:p w:rsidR="00463619" w:rsidRDefault="00463619" w:rsidP="0026571F">
      <w:pPr>
        <w:jc w:val="center"/>
      </w:pPr>
    </w:p>
    <w:p w:rsidR="00463619" w:rsidRDefault="00463619" w:rsidP="0026571F">
      <w:pPr>
        <w:jc w:val="center"/>
      </w:pPr>
    </w:p>
    <w:p w:rsidR="00463619" w:rsidRPr="00D53FB9" w:rsidRDefault="00463619" w:rsidP="0026571F">
      <w:pPr>
        <w:jc w:val="center"/>
      </w:pPr>
    </w:p>
    <w:p w:rsidR="0026571F" w:rsidRPr="00D53FB9" w:rsidRDefault="0026571F" w:rsidP="0026571F">
      <w:pPr>
        <w:jc w:val="center"/>
      </w:pPr>
    </w:p>
    <w:p w:rsidR="0026571F" w:rsidRPr="00D53FB9" w:rsidRDefault="0026571F" w:rsidP="0026571F">
      <w:pPr>
        <w:jc w:val="center"/>
      </w:pPr>
    </w:p>
    <w:p w:rsidR="0026571F" w:rsidRPr="00D53FB9" w:rsidRDefault="0026571F" w:rsidP="0026571F">
      <w:pPr>
        <w:jc w:val="center"/>
      </w:pPr>
    </w:p>
    <w:p w:rsidR="0026571F" w:rsidRPr="00D53FB9" w:rsidRDefault="0026571F" w:rsidP="0026571F">
      <w:pPr>
        <w:jc w:val="center"/>
      </w:pPr>
    </w:p>
    <w:p w:rsidR="0026571F" w:rsidRPr="00D53FB9" w:rsidRDefault="0026571F" w:rsidP="0026571F">
      <w:pPr>
        <w:jc w:val="center"/>
      </w:pPr>
    </w:p>
    <w:p w:rsidR="0026571F" w:rsidRPr="00D53FB9" w:rsidRDefault="0026571F" w:rsidP="0026571F">
      <w:pPr>
        <w:jc w:val="center"/>
      </w:pPr>
      <w:r w:rsidRPr="00D53FB9">
        <w:t>Нижний Тагил</w:t>
      </w:r>
    </w:p>
    <w:p w:rsidR="0026571F" w:rsidRPr="00D53FB9" w:rsidRDefault="0026571F" w:rsidP="0026571F">
      <w:pPr>
        <w:jc w:val="center"/>
      </w:pPr>
      <w:r w:rsidRPr="00D53FB9">
        <w:t xml:space="preserve"> </w:t>
      </w:r>
      <w:r w:rsidR="00E146C5">
        <w:t>2018</w:t>
      </w:r>
      <w:r w:rsidRPr="00D53FB9">
        <w:br w:type="page"/>
      </w:r>
    </w:p>
    <w:p w:rsidR="0026571F" w:rsidRPr="00D53FB9" w:rsidRDefault="0026571F" w:rsidP="0026571F">
      <w:pPr>
        <w:ind w:firstLine="709"/>
        <w:jc w:val="both"/>
      </w:pPr>
      <w:r w:rsidRPr="00D53FB9">
        <w:lastRenderedPageBreak/>
        <w:t>Рабочая программа «</w:t>
      </w:r>
      <w:r w:rsidR="00467DE2" w:rsidRPr="00D53FB9">
        <w:t>Практик</w:t>
      </w:r>
      <w:r w:rsidR="00340689" w:rsidRPr="00D53FB9">
        <w:t>а</w:t>
      </w:r>
      <w:r w:rsidR="00467DE2" w:rsidRPr="00D53FB9">
        <w:t xml:space="preserve"> по получению профессиональных умений и опыта профессиональной деятельности</w:t>
      </w:r>
      <w:r w:rsidR="00463619">
        <w:t>». Нижний Тагил</w:t>
      </w:r>
      <w:r w:rsidRPr="00D53FB9">
        <w:t xml:space="preserve">: Нижнетагильский государственный социально-педагогический институт (филиал) ФГАОУ ВО «Российский государственный профессионально-педагогический университет», </w:t>
      </w:r>
      <w:r w:rsidR="00E146C5">
        <w:t>2018</w:t>
      </w:r>
      <w:r w:rsidRPr="00D53FB9">
        <w:t xml:space="preserve">. – </w:t>
      </w:r>
      <w:r w:rsidR="003131CC" w:rsidRPr="00D53FB9">
        <w:t>3</w:t>
      </w:r>
      <w:r w:rsidR="00E00F7C">
        <w:t>3</w:t>
      </w:r>
      <w:r w:rsidRPr="00D53FB9">
        <w:t xml:space="preserve"> с.</w:t>
      </w:r>
    </w:p>
    <w:p w:rsidR="0026571F" w:rsidRPr="00D53FB9" w:rsidRDefault="0026571F" w:rsidP="0026571F">
      <w:pPr>
        <w:ind w:firstLine="709"/>
        <w:jc w:val="both"/>
      </w:pPr>
    </w:p>
    <w:p w:rsidR="0026571F" w:rsidRPr="00D53FB9" w:rsidRDefault="0026571F" w:rsidP="0026571F">
      <w:pPr>
        <w:ind w:firstLine="709"/>
        <w:jc w:val="both"/>
      </w:pPr>
      <w:r w:rsidRPr="00D53FB9">
        <w:t xml:space="preserve">Настоящая программа составлена в соответствии с требованиями федерального государственного образовательного стандарта высшего образования по направлениям подготовки </w:t>
      </w:r>
      <w:r w:rsidR="00467DE2" w:rsidRPr="00D53FB9">
        <w:t>09.03.03 Прикладная информатика</w:t>
      </w:r>
      <w:r w:rsidRPr="00D53FB9">
        <w:t>.</w:t>
      </w:r>
    </w:p>
    <w:p w:rsidR="00211748" w:rsidRPr="00D53FB9" w:rsidRDefault="00211748" w:rsidP="0026571F">
      <w:pPr>
        <w:ind w:firstLine="709"/>
        <w:jc w:val="both"/>
      </w:pPr>
    </w:p>
    <w:p w:rsidR="0026571F" w:rsidRPr="00D53FB9" w:rsidRDefault="00463619" w:rsidP="0026571F">
      <w:pPr>
        <w:ind w:firstLine="709"/>
        <w:jc w:val="both"/>
      </w:pPr>
      <w:r>
        <w:t xml:space="preserve">Автор:           </w:t>
      </w:r>
      <w:r w:rsidR="0026571F" w:rsidRPr="00D53FB9">
        <w:t xml:space="preserve">кандидат педагогических наук, </w:t>
      </w:r>
      <w:r w:rsidR="002B398D" w:rsidRPr="00D53FB9">
        <w:t xml:space="preserve">доцент </w:t>
      </w:r>
      <w:r w:rsidR="00483989">
        <w:tab/>
      </w:r>
      <w:r w:rsidR="00877CF7">
        <w:tab/>
      </w:r>
      <w:r w:rsidR="002B398D" w:rsidRPr="00D53FB9">
        <w:t>И</w:t>
      </w:r>
      <w:r w:rsidR="0026571F" w:rsidRPr="00D53FB9">
        <w:t xml:space="preserve">. </w:t>
      </w:r>
      <w:r w:rsidR="002B398D" w:rsidRPr="00D53FB9">
        <w:t>В</w:t>
      </w:r>
      <w:r w:rsidR="0026571F" w:rsidRPr="00D53FB9">
        <w:t xml:space="preserve">. </w:t>
      </w:r>
      <w:r w:rsidR="002B398D" w:rsidRPr="00D53FB9">
        <w:t>Беленкова</w:t>
      </w:r>
    </w:p>
    <w:p w:rsidR="0026571F" w:rsidRDefault="0026571F" w:rsidP="0026571F">
      <w:pPr>
        <w:ind w:firstLine="709"/>
        <w:jc w:val="both"/>
      </w:pPr>
      <w:r w:rsidRPr="00D53FB9">
        <w:t xml:space="preserve">                       доцент кафедры информационных технологий</w:t>
      </w:r>
    </w:p>
    <w:p w:rsidR="00483989" w:rsidRPr="00D53FB9" w:rsidRDefault="00483989" w:rsidP="00483989">
      <w:pPr>
        <w:ind w:firstLine="709"/>
        <w:jc w:val="both"/>
      </w:pPr>
      <w:r w:rsidRPr="00D53FB9">
        <w:t xml:space="preserve">кандидат педагогических наук, доцент </w:t>
      </w:r>
      <w:r w:rsidR="00877CF7">
        <w:tab/>
      </w:r>
      <w:r w:rsidR="00877CF7">
        <w:tab/>
      </w:r>
      <w:r>
        <w:t>М</w:t>
      </w:r>
      <w:r w:rsidRPr="00D53FB9">
        <w:t xml:space="preserve"> В. </w:t>
      </w:r>
      <w:r>
        <w:t>Мащенко</w:t>
      </w:r>
    </w:p>
    <w:p w:rsidR="00483989" w:rsidRDefault="00483989" w:rsidP="00483989">
      <w:pPr>
        <w:ind w:firstLine="709"/>
        <w:jc w:val="both"/>
      </w:pPr>
      <w:r>
        <w:t>зав. кафедрой</w:t>
      </w:r>
      <w:r w:rsidRPr="00D53FB9">
        <w:t xml:space="preserve"> информационных технологий</w:t>
      </w:r>
    </w:p>
    <w:p w:rsidR="00483989" w:rsidRPr="00D53FB9" w:rsidRDefault="00483989" w:rsidP="0026571F">
      <w:pPr>
        <w:ind w:firstLine="709"/>
        <w:jc w:val="both"/>
      </w:pPr>
    </w:p>
    <w:p w:rsidR="00467DE2" w:rsidRPr="00D53FB9" w:rsidRDefault="00467DE2" w:rsidP="00467DE2">
      <w:pPr>
        <w:ind w:left="1985" w:hanging="1276"/>
        <w:jc w:val="both"/>
      </w:pPr>
      <w:proofErr w:type="gramStart"/>
      <w:r w:rsidRPr="00D53FB9">
        <w:t>Рецензент:  к.п.н.</w:t>
      </w:r>
      <w:proofErr w:type="gramEnd"/>
      <w:r w:rsidRPr="00D53FB9">
        <w:t xml:space="preserve">, зам директора по ИТ НТ МУП </w:t>
      </w:r>
      <w:r w:rsidRPr="00D53FB9">
        <w:tab/>
      </w:r>
      <w:r w:rsidRPr="00D53FB9">
        <w:tab/>
      </w:r>
      <w:r w:rsidRPr="00D53FB9">
        <w:rPr>
          <w:color w:val="000000"/>
        </w:rPr>
        <w:t>Д. В. Виноградов</w:t>
      </w:r>
      <w:r w:rsidRPr="00D53FB9">
        <w:t xml:space="preserve">         «Нижнетагильские тепловые сети»</w:t>
      </w:r>
      <w:r w:rsidRPr="00D53FB9">
        <w:tab/>
      </w:r>
    </w:p>
    <w:p w:rsidR="002B398D" w:rsidRPr="00D53FB9" w:rsidRDefault="002B398D" w:rsidP="0026571F">
      <w:pPr>
        <w:ind w:firstLine="709"/>
        <w:jc w:val="both"/>
      </w:pPr>
    </w:p>
    <w:p w:rsidR="0026571F" w:rsidRPr="00D53FB9" w:rsidRDefault="0026571F" w:rsidP="0026571F">
      <w:pPr>
        <w:ind w:firstLine="709"/>
        <w:jc w:val="both"/>
        <w:rPr>
          <w:color w:val="000000"/>
        </w:rPr>
      </w:pPr>
      <w:r w:rsidRPr="00D53FB9">
        <w:t xml:space="preserve">Одобрена на заседании кафедры информационных технологий </w:t>
      </w:r>
      <w:r w:rsidR="00E146C5">
        <w:rPr>
          <w:color w:val="000000"/>
        </w:rPr>
        <w:t>21</w:t>
      </w:r>
      <w:r w:rsidR="00FE773E">
        <w:rPr>
          <w:color w:val="000000"/>
        </w:rPr>
        <w:t xml:space="preserve"> </w:t>
      </w:r>
      <w:r w:rsidR="00E146C5">
        <w:rPr>
          <w:color w:val="000000"/>
        </w:rPr>
        <w:t>июня</w:t>
      </w:r>
      <w:r w:rsidRPr="00D53FB9">
        <w:rPr>
          <w:color w:val="000000"/>
        </w:rPr>
        <w:t xml:space="preserve"> </w:t>
      </w:r>
      <w:r w:rsidR="00E146C5">
        <w:rPr>
          <w:color w:val="000000"/>
        </w:rPr>
        <w:t>2018</w:t>
      </w:r>
      <w:r w:rsidRPr="00D53FB9">
        <w:rPr>
          <w:color w:val="000000"/>
        </w:rPr>
        <w:t xml:space="preserve"> г., протокол № </w:t>
      </w:r>
      <w:r w:rsidR="00AB4DD1">
        <w:rPr>
          <w:color w:val="000000"/>
        </w:rPr>
        <w:t>1</w:t>
      </w:r>
      <w:r w:rsidR="00E146C5">
        <w:rPr>
          <w:color w:val="000000"/>
        </w:rPr>
        <w:t>2</w:t>
      </w:r>
      <w:bookmarkStart w:id="0" w:name="_GoBack"/>
      <w:bookmarkEnd w:id="0"/>
      <w:r w:rsidRPr="00D53FB9">
        <w:rPr>
          <w:color w:val="000000"/>
        </w:rPr>
        <w:t>.</w:t>
      </w:r>
    </w:p>
    <w:p w:rsidR="0026571F" w:rsidRPr="00D53FB9" w:rsidRDefault="0026571F" w:rsidP="0026571F">
      <w:pPr>
        <w:ind w:firstLine="709"/>
        <w:jc w:val="both"/>
      </w:pPr>
      <w:r w:rsidRPr="00D53FB9">
        <w:t>Заведующая кафедрой                                                                             М. В. Мащенко</w:t>
      </w:r>
    </w:p>
    <w:p w:rsidR="0026571F" w:rsidRPr="00D53FB9" w:rsidRDefault="0026571F" w:rsidP="0026571F">
      <w:pPr>
        <w:ind w:firstLine="709"/>
        <w:jc w:val="both"/>
      </w:pPr>
    </w:p>
    <w:p w:rsidR="0026571F" w:rsidRPr="00D53FB9" w:rsidRDefault="0026571F" w:rsidP="0026571F">
      <w:pPr>
        <w:ind w:firstLine="709"/>
        <w:jc w:val="both"/>
      </w:pPr>
      <w:r w:rsidRPr="00D53FB9">
        <w:t xml:space="preserve">Председатель методической комиссии ФЕМИ                                    </w:t>
      </w:r>
      <w:r w:rsidRPr="00D53FB9">
        <w:rPr>
          <w:color w:val="000000"/>
        </w:rPr>
        <w:t>В. А. Гордеева</w:t>
      </w:r>
    </w:p>
    <w:p w:rsidR="0026571F" w:rsidRPr="00D53FB9" w:rsidRDefault="0026571F" w:rsidP="0026571F">
      <w:pPr>
        <w:ind w:firstLine="709"/>
        <w:jc w:val="both"/>
      </w:pPr>
    </w:p>
    <w:p w:rsidR="0026571F" w:rsidRPr="00D53FB9" w:rsidRDefault="0026571F" w:rsidP="0026571F">
      <w:pPr>
        <w:ind w:firstLine="709"/>
        <w:jc w:val="both"/>
      </w:pPr>
      <w:r w:rsidRPr="00D53FB9">
        <w:t xml:space="preserve">Рекомендована к печати методической комиссией факультета естествознания, </w:t>
      </w:r>
      <w:r w:rsidRPr="00877CF7">
        <w:t xml:space="preserve">математики и информатики </w:t>
      </w:r>
      <w:r w:rsidR="00FE773E">
        <w:t>2</w:t>
      </w:r>
      <w:r w:rsidR="00E146C5">
        <w:t>7</w:t>
      </w:r>
      <w:r w:rsidR="00FE773E">
        <w:t xml:space="preserve"> сентября </w:t>
      </w:r>
      <w:r w:rsidR="00E146C5">
        <w:t>2018</w:t>
      </w:r>
      <w:r w:rsidR="00340689" w:rsidRPr="00877CF7">
        <w:t xml:space="preserve"> г.</w:t>
      </w:r>
      <w:r w:rsidRPr="00877CF7">
        <w:t>, протокол №</w:t>
      </w:r>
      <w:r w:rsidR="00E146C5">
        <w:t>1</w:t>
      </w:r>
      <w:r w:rsidRPr="00877CF7">
        <w:t>.</w:t>
      </w:r>
    </w:p>
    <w:p w:rsidR="00877CF7" w:rsidRDefault="00877CF7" w:rsidP="0026571F">
      <w:pPr>
        <w:ind w:firstLine="709"/>
        <w:jc w:val="both"/>
      </w:pPr>
    </w:p>
    <w:p w:rsidR="0026571F" w:rsidRPr="00D53FB9" w:rsidRDefault="0026571F" w:rsidP="0026571F">
      <w:pPr>
        <w:ind w:firstLine="709"/>
        <w:jc w:val="both"/>
      </w:pPr>
      <w:r w:rsidRPr="00D53FB9">
        <w:t>Декан ФЕМИ</w:t>
      </w:r>
      <w:r w:rsidRPr="00D53FB9">
        <w:tab/>
      </w:r>
      <w:r w:rsidRPr="00D53FB9">
        <w:tab/>
      </w:r>
      <w:r w:rsidRPr="00D53FB9">
        <w:tab/>
      </w:r>
      <w:r w:rsidRPr="00D53FB9">
        <w:tab/>
      </w:r>
      <w:r w:rsidRPr="00D53FB9">
        <w:tab/>
      </w:r>
      <w:r w:rsidR="00211748" w:rsidRPr="00D53FB9">
        <w:tab/>
      </w:r>
      <w:r w:rsidRPr="00D53FB9">
        <w:tab/>
      </w:r>
      <w:r w:rsidR="00211748" w:rsidRPr="00D53FB9">
        <w:tab/>
      </w:r>
      <w:r w:rsidR="00211748" w:rsidRPr="00D53FB9">
        <w:tab/>
        <w:t>Т</w:t>
      </w:r>
      <w:r w:rsidRPr="00D53FB9">
        <w:t>. В. Жуйкова</w:t>
      </w:r>
    </w:p>
    <w:p w:rsidR="0026571F" w:rsidRPr="00D53FB9" w:rsidRDefault="0026571F" w:rsidP="0026571F">
      <w:pPr>
        <w:ind w:firstLine="709"/>
        <w:jc w:val="both"/>
        <w:rPr>
          <w:color w:val="FF0000"/>
        </w:rPr>
      </w:pPr>
    </w:p>
    <w:p w:rsidR="0026571F" w:rsidRPr="00D53FB9" w:rsidRDefault="0026571F" w:rsidP="0026571F">
      <w:pPr>
        <w:ind w:firstLine="709"/>
        <w:jc w:val="both"/>
      </w:pPr>
    </w:p>
    <w:p w:rsidR="0026571F" w:rsidRPr="00D53FB9" w:rsidRDefault="0026571F" w:rsidP="0026571F">
      <w:pPr>
        <w:ind w:firstLine="709"/>
        <w:jc w:val="both"/>
      </w:pPr>
      <w:r w:rsidRPr="00D53FB9">
        <w:t>Зав отделом АВТ и МТО научной библиотеки</w:t>
      </w:r>
      <w:r w:rsidRPr="00D53FB9">
        <w:tab/>
      </w:r>
      <w:r w:rsidRPr="00D53FB9">
        <w:tab/>
      </w:r>
      <w:r w:rsidRPr="00D53FB9">
        <w:tab/>
        <w:t xml:space="preserve">         О. В. </w:t>
      </w:r>
      <w:proofErr w:type="spellStart"/>
      <w:r w:rsidRPr="00D53FB9">
        <w:t>Левинских</w:t>
      </w:r>
      <w:proofErr w:type="spellEnd"/>
    </w:p>
    <w:p w:rsidR="0026571F" w:rsidRPr="00D53FB9" w:rsidRDefault="0026571F" w:rsidP="0026571F">
      <w:pPr>
        <w:ind w:firstLine="709"/>
        <w:jc w:val="center"/>
      </w:pPr>
    </w:p>
    <w:p w:rsidR="0026571F" w:rsidRPr="00D53FB9" w:rsidRDefault="0026571F" w:rsidP="0026571F">
      <w:pPr>
        <w:ind w:firstLine="3402"/>
      </w:pPr>
    </w:p>
    <w:p w:rsidR="0026571F" w:rsidRPr="00D53FB9" w:rsidRDefault="0026571F" w:rsidP="0026571F">
      <w:pPr>
        <w:ind w:firstLine="3402"/>
      </w:pPr>
    </w:p>
    <w:p w:rsidR="002B398D" w:rsidRPr="00D53FB9" w:rsidRDefault="002B398D" w:rsidP="0026571F">
      <w:pPr>
        <w:ind w:firstLine="3402"/>
      </w:pPr>
    </w:p>
    <w:p w:rsidR="002B398D" w:rsidRPr="00D53FB9" w:rsidRDefault="002B398D" w:rsidP="0026571F">
      <w:pPr>
        <w:ind w:firstLine="3402"/>
      </w:pPr>
    </w:p>
    <w:p w:rsidR="002B398D" w:rsidRPr="00D53FB9" w:rsidRDefault="002B398D" w:rsidP="0026571F">
      <w:pPr>
        <w:ind w:firstLine="3402"/>
      </w:pPr>
    </w:p>
    <w:p w:rsidR="002B398D" w:rsidRPr="00D53FB9" w:rsidRDefault="002B398D" w:rsidP="0026571F">
      <w:pPr>
        <w:ind w:firstLine="3402"/>
      </w:pPr>
    </w:p>
    <w:p w:rsidR="002B398D" w:rsidRPr="00D53FB9" w:rsidRDefault="002B398D" w:rsidP="0026571F">
      <w:pPr>
        <w:ind w:firstLine="3402"/>
      </w:pPr>
    </w:p>
    <w:p w:rsidR="002B398D" w:rsidRPr="00D53FB9" w:rsidRDefault="002B398D" w:rsidP="0026571F">
      <w:pPr>
        <w:ind w:firstLine="3402"/>
      </w:pPr>
    </w:p>
    <w:p w:rsidR="002B398D" w:rsidRPr="00D53FB9" w:rsidRDefault="002B398D" w:rsidP="0026571F">
      <w:pPr>
        <w:ind w:firstLine="3402"/>
      </w:pPr>
    </w:p>
    <w:p w:rsidR="002B398D" w:rsidRPr="00D53FB9" w:rsidRDefault="002B398D" w:rsidP="0026571F">
      <w:pPr>
        <w:ind w:firstLine="3402"/>
      </w:pPr>
    </w:p>
    <w:p w:rsidR="002B398D" w:rsidRPr="00D53FB9" w:rsidRDefault="002B398D" w:rsidP="0026571F">
      <w:pPr>
        <w:ind w:firstLine="3402"/>
      </w:pPr>
    </w:p>
    <w:p w:rsidR="002B398D" w:rsidRPr="00D53FB9" w:rsidRDefault="002B398D" w:rsidP="0026571F">
      <w:pPr>
        <w:ind w:firstLine="3402"/>
      </w:pPr>
    </w:p>
    <w:p w:rsidR="002B398D" w:rsidRPr="00D53FB9" w:rsidRDefault="002B398D" w:rsidP="0026571F">
      <w:pPr>
        <w:ind w:firstLine="3402"/>
      </w:pPr>
    </w:p>
    <w:p w:rsidR="002B398D" w:rsidRPr="00D53FB9" w:rsidRDefault="002B398D" w:rsidP="0026571F">
      <w:pPr>
        <w:ind w:firstLine="3402"/>
      </w:pPr>
    </w:p>
    <w:p w:rsidR="002B398D" w:rsidRPr="00D53FB9" w:rsidRDefault="002B398D" w:rsidP="0026571F">
      <w:pPr>
        <w:ind w:firstLine="3402"/>
      </w:pPr>
    </w:p>
    <w:p w:rsidR="0026571F" w:rsidRPr="00D53FB9" w:rsidRDefault="0026571F" w:rsidP="0026571F">
      <w:pPr>
        <w:ind w:left="3402"/>
      </w:pPr>
      <w:r w:rsidRPr="00D53FB9">
        <w:t xml:space="preserve">© Нижнетагильский государственный социально-педагогический институт (филиал) ФГАОУ ВО «Российский государственный </w:t>
      </w:r>
    </w:p>
    <w:p w:rsidR="0026571F" w:rsidRPr="00D53FB9" w:rsidRDefault="0026571F" w:rsidP="0026571F">
      <w:pPr>
        <w:ind w:firstLine="3402"/>
      </w:pPr>
      <w:proofErr w:type="gramStart"/>
      <w:r w:rsidRPr="00D53FB9">
        <w:t>профессионально</w:t>
      </w:r>
      <w:proofErr w:type="gramEnd"/>
      <w:r w:rsidRPr="00D53FB9">
        <w:t xml:space="preserve">-педагогический университет», </w:t>
      </w:r>
      <w:r w:rsidR="00E146C5">
        <w:t>2018</w:t>
      </w:r>
      <w:r w:rsidRPr="00D53FB9">
        <w:t>.</w:t>
      </w:r>
    </w:p>
    <w:p w:rsidR="00887309" w:rsidRDefault="0026571F" w:rsidP="00211748">
      <w:pPr>
        <w:ind w:left="3402"/>
      </w:pPr>
      <w:r w:rsidRPr="00D53FB9">
        <w:t xml:space="preserve">© </w:t>
      </w:r>
      <w:proofErr w:type="spellStart"/>
      <w:r w:rsidR="002B398D" w:rsidRPr="00D53FB9">
        <w:t>Беленкова</w:t>
      </w:r>
      <w:proofErr w:type="spellEnd"/>
      <w:r w:rsidR="002B398D" w:rsidRPr="00D53FB9">
        <w:t xml:space="preserve"> Ирина Вячеславовна, </w:t>
      </w:r>
      <w:r w:rsidR="00E146C5">
        <w:t>2018</w:t>
      </w:r>
    </w:p>
    <w:p w:rsidR="00887309" w:rsidRPr="00D53FB9" w:rsidRDefault="00483989" w:rsidP="00877CF7">
      <w:pPr>
        <w:ind w:left="3402"/>
      </w:pPr>
      <w:r w:rsidRPr="00D53FB9">
        <w:t xml:space="preserve">© </w:t>
      </w:r>
      <w:r>
        <w:t>Мащенко</w:t>
      </w:r>
      <w:r w:rsidR="001F44B3">
        <w:t xml:space="preserve"> </w:t>
      </w:r>
      <w:r>
        <w:t>Майя</w:t>
      </w:r>
      <w:r w:rsidR="001F44B3">
        <w:t xml:space="preserve"> </w:t>
      </w:r>
      <w:r>
        <w:t>Владимировна</w:t>
      </w:r>
      <w:r w:rsidRPr="00D53FB9">
        <w:t xml:space="preserve">, </w:t>
      </w:r>
      <w:r w:rsidR="00E146C5">
        <w:t>2018</w:t>
      </w:r>
      <w:r w:rsidR="00877CF7">
        <w:t xml:space="preserve"> </w:t>
      </w:r>
      <w:r w:rsidR="00887309" w:rsidRPr="00D53FB9">
        <w:br w:type="page"/>
      </w:r>
    </w:p>
    <w:p w:rsidR="002B398D" w:rsidRPr="00D53FB9" w:rsidRDefault="002B398D" w:rsidP="002B398D">
      <w:pPr>
        <w:jc w:val="center"/>
        <w:rPr>
          <w:b/>
        </w:rPr>
      </w:pPr>
      <w:r w:rsidRPr="00D53FB9">
        <w:rPr>
          <w:b/>
        </w:rPr>
        <w:lastRenderedPageBreak/>
        <w:t>СОДЕРЖАНИЕ</w:t>
      </w:r>
    </w:p>
    <w:p w:rsidR="00877CF7" w:rsidRPr="00877CF7" w:rsidRDefault="00BC7125" w:rsidP="00877CF7">
      <w:pPr>
        <w:pStyle w:val="11"/>
        <w:tabs>
          <w:tab w:val="right" w:leader="dot" w:pos="9345"/>
        </w:tabs>
        <w:spacing w:line="360" w:lineRule="auto"/>
        <w:rPr>
          <w:rFonts w:asciiTheme="minorHAnsi" w:eastAsiaTheme="minorEastAsia" w:hAnsiTheme="minorHAnsi" w:cstheme="minorBidi"/>
          <w:noProof/>
          <w:sz w:val="22"/>
          <w:szCs w:val="22"/>
        </w:rPr>
      </w:pPr>
      <w:r w:rsidRPr="00877CF7">
        <w:fldChar w:fldCharType="begin"/>
      </w:r>
      <w:r w:rsidR="00B8327A" w:rsidRPr="00877CF7">
        <w:instrText xml:space="preserve"> TOC \o "1-3" \h \z \u </w:instrText>
      </w:r>
      <w:r w:rsidRPr="00877CF7">
        <w:fldChar w:fldCharType="separate"/>
      </w:r>
      <w:hyperlink w:anchor="_Toc527807321" w:history="1">
        <w:r w:rsidR="00877CF7" w:rsidRPr="00877CF7">
          <w:rPr>
            <w:rStyle w:val="af"/>
            <w:noProof/>
          </w:rPr>
          <w:t>1. Цель и задачи практики по получению профессиональных умений и опыта профессиональной деятельности</w:t>
        </w:r>
        <w:r w:rsidR="00877CF7" w:rsidRPr="00877CF7">
          <w:rPr>
            <w:noProof/>
            <w:webHidden/>
          </w:rPr>
          <w:tab/>
        </w:r>
        <w:r w:rsidRPr="00877CF7">
          <w:rPr>
            <w:noProof/>
            <w:webHidden/>
          </w:rPr>
          <w:fldChar w:fldCharType="begin"/>
        </w:r>
        <w:r w:rsidR="00877CF7" w:rsidRPr="00877CF7">
          <w:rPr>
            <w:noProof/>
            <w:webHidden/>
          </w:rPr>
          <w:instrText xml:space="preserve"> PAGEREF _Toc527807321 \h </w:instrText>
        </w:r>
        <w:r w:rsidRPr="00877CF7">
          <w:rPr>
            <w:noProof/>
            <w:webHidden/>
          </w:rPr>
        </w:r>
        <w:r w:rsidRPr="00877CF7">
          <w:rPr>
            <w:noProof/>
            <w:webHidden/>
          </w:rPr>
          <w:fldChar w:fldCharType="separate"/>
        </w:r>
        <w:r w:rsidR="00877CF7" w:rsidRPr="00877CF7">
          <w:rPr>
            <w:noProof/>
            <w:webHidden/>
          </w:rPr>
          <w:t>4</w:t>
        </w:r>
        <w:r w:rsidRPr="00877CF7">
          <w:rPr>
            <w:noProof/>
            <w:webHidden/>
          </w:rPr>
          <w:fldChar w:fldCharType="end"/>
        </w:r>
      </w:hyperlink>
    </w:p>
    <w:p w:rsidR="00877CF7" w:rsidRPr="00877CF7" w:rsidRDefault="00E146C5" w:rsidP="00877CF7">
      <w:pPr>
        <w:pStyle w:val="11"/>
        <w:tabs>
          <w:tab w:val="right" w:leader="dot" w:pos="9345"/>
        </w:tabs>
        <w:spacing w:line="360" w:lineRule="auto"/>
        <w:rPr>
          <w:rFonts w:asciiTheme="minorHAnsi" w:eastAsiaTheme="minorEastAsia" w:hAnsiTheme="minorHAnsi" w:cstheme="minorBidi"/>
          <w:noProof/>
          <w:sz w:val="22"/>
          <w:szCs w:val="22"/>
        </w:rPr>
      </w:pPr>
      <w:hyperlink w:anchor="_Toc527807322" w:history="1">
        <w:r w:rsidR="00877CF7" w:rsidRPr="00877CF7">
          <w:rPr>
            <w:rStyle w:val="af"/>
            <w:noProof/>
          </w:rPr>
          <w:t>2. Место практики в структуре образовательной программы</w:t>
        </w:r>
        <w:r w:rsidR="00877CF7" w:rsidRPr="00877CF7">
          <w:rPr>
            <w:noProof/>
            <w:webHidden/>
          </w:rPr>
          <w:tab/>
        </w:r>
        <w:r w:rsidR="00BC7125" w:rsidRPr="00877CF7">
          <w:rPr>
            <w:noProof/>
            <w:webHidden/>
          </w:rPr>
          <w:fldChar w:fldCharType="begin"/>
        </w:r>
        <w:r w:rsidR="00877CF7" w:rsidRPr="00877CF7">
          <w:rPr>
            <w:noProof/>
            <w:webHidden/>
          </w:rPr>
          <w:instrText xml:space="preserve"> PAGEREF _Toc527807322 \h </w:instrText>
        </w:r>
        <w:r w:rsidR="00BC7125" w:rsidRPr="00877CF7">
          <w:rPr>
            <w:noProof/>
            <w:webHidden/>
          </w:rPr>
        </w:r>
        <w:r w:rsidR="00BC7125" w:rsidRPr="00877CF7">
          <w:rPr>
            <w:noProof/>
            <w:webHidden/>
          </w:rPr>
          <w:fldChar w:fldCharType="separate"/>
        </w:r>
        <w:r w:rsidR="00877CF7" w:rsidRPr="00877CF7">
          <w:rPr>
            <w:noProof/>
            <w:webHidden/>
          </w:rPr>
          <w:t>4</w:t>
        </w:r>
        <w:r w:rsidR="00BC7125" w:rsidRPr="00877CF7">
          <w:rPr>
            <w:noProof/>
            <w:webHidden/>
          </w:rPr>
          <w:fldChar w:fldCharType="end"/>
        </w:r>
      </w:hyperlink>
    </w:p>
    <w:p w:rsidR="00877CF7" w:rsidRPr="00877CF7" w:rsidRDefault="00E146C5" w:rsidP="00877CF7">
      <w:pPr>
        <w:pStyle w:val="11"/>
        <w:tabs>
          <w:tab w:val="right" w:leader="dot" w:pos="9345"/>
        </w:tabs>
        <w:spacing w:line="360" w:lineRule="auto"/>
        <w:rPr>
          <w:rFonts w:asciiTheme="minorHAnsi" w:eastAsiaTheme="minorEastAsia" w:hAnsiTheme="minorHAnsi" w:cstheme="minorBidi"/>
          <w:noProof/>
          <w:sz w:val="22"/>
          <w:szCs w:val="22"/>
        </w:rPr>
      </w:pPr>
      <w:hyperlink w:anchor="_Toc527807323" w:history="1">
        <w:r w:rsidR="00877CF7" w:rsidRPr="00877CF7">
          <w:rPr>
            <w:rStyle w:val="af"/>
            <w:noProof/>
          </w:rPr>
          <w:t>3. Результаты освоения дисциплины</w:t>
        </w:r>
        <w:r w:rsidR="00877CF7" w:rsidRPr="00877CF7">
          <w:rPr>
            <w:noProof/>
            <w:webHidden/>
          </w:rPr>
          <w:tab/>
        </w:r>
        <w:r w:rsidR="00BC7125" w:rsidRPr="00877CF7">
          <w:rPr>
            <w:noProof/>
            <w:webHidden/>
          </w:rPr>
          <w:fldChar w:fldCharType="begin"/>
        </w:r>
        <w:r w:rsidR="00877CF7" w:rsidRPr="00877CF7">
          <w:rPr>
            <w:noProof/>
            <w:webHidden/>
          </w:rPr>
          <w:instrText xml:space="preserve"> PAGEREF _Toc527807323 \h </w:instrText>
        </w:r>
        <w:r w:rsidR="00BC7125" w:rsidRPr="00877CF7">
          <w:rPr>
            <w:noProof/>
            <w:webHidden/>
          </w:rPr>
        </w:r>
        <w:r w:rsidR="00BC7125" w:rsidRPr="00877CF7">
          <w:rPr>
            <w:noProof/>
            <w:webHidden/>
          </w:rPr>
          <w:fldChar w:fldCharType="separate"/>
        </w:r>
        <w:r w:rsidR="00877CF7" w:rsidRPr="00877CF7">
          <w:rPr>
            <w:noProof/>
            <w:webHidden/>
          </w:rPr>
          <w:t>6</w:t>
        </w:r>
        <w:r w:rsidR="00BC7125" w:rsidRPr="00877CF7">
          <w:rPr>
            <w:noProof/>
            <w:webHidden/>
          </w:rPr>
          <w:fldChar w:fldCharType="end"/>
        </w:r>
      </w:hyperlink>
    </w:p>
    <w:p w:rsidR="00877CF7" w:rsidRPr="00877CF7" w:rsidRDefault="00E146C5" w:rsidP="00877CF7">
      <w:pPr>
        <w:pStyle w:val="11"/>
        <w:tabs>
          <w:tab w:val="right" w:leader="dot" w:pos="9345"/>
        </w:tabs>
        <w:spacing w:line="360" w:lineRule="auto"/>
        <w:rPr>
          <w:rFonts w:asciiTheme="minorHAnsi" w:eastAsiaTheme="minorEastAsia" w:hAnsiTheme="minorHAnsi" w:cstheme="minorBidi"/>
          <w:noProof/>
          <w:sz w:val="22"/>
          <w:szCs w:val="22"/>
        </w:rPr>
      </w:pPr>
      <w:hyperlink w:anchor="_Toc527807324" w:history="1">
        <w:r w:rsidR="00877CF7" w:rsidRPr="00877CF7">
          <w:rPr>
            <w:rStyle w:val="af"/>
            <w:noProof/>
          </w:rPr>
          <w:t>4. Структура и содержание практики</w:t>
        </w:r>
        <w:r w:rsidR="00877CF7" w:rsidRPr="00877CF7">
          <w:rPr>
            <w:noProof/>
            <w:webHidden/>
          </w:rPr>
          <w:tab/>
        </w:r>
        <w:r w:rsidR="00BC7125" w:rsidRPr="00877CF7">
          <w:rPr>
            <w:noProof/>
            <w:webHidden/>
          </w:rPr>
          <w:fldChar w:fldCharType="begin"/>
        </w:r>
        <w:r w:rsidR="00877CF7" w:rsidRPr="00877CF7">
          <w:rPr>
            <w:noProof/>
            <w:webHidden/>
          </w:rPr>
          <w:instrText xml:space="preserve"> PAGEREF _Toc527807324 \h </w:instrText>
        </w:r>
        <w:r w:rsidR="00BC7125" w:rsidRPr="00877CF7">
          <w:rPr>
            <w:noProof/>
            <w:webHidden/>
          </w:rPr>
        </w:r>
        <w:r w:rsidR="00BC7125" w:rsidRPr="00877CF7">
          <w:rPr>
            <w:noProof/>
            <w:webHidden/>
          </w:rPr>
          <w:fldChar w:fldCharType="separate"/>
        </w:r>
        <w:r w:rsidR="00877CF7" w:rsidRPr="00877CF7">
          <w:rPr>
            <w:noProof/>
            <w:webHidden/>
          </w:rPr>
          <w:t>7</w:t>
        </w:r>
        <w:r w:rsidR="00BC7125" w:rsidRPr="00877CF7">
          <w:rPr>
            <w:noProof/>
            <w:webHidden/>
          </w:rPr>
          <w:fldChar w:fldCharType="end"/>
        </w:r>
      </w:hyperlink>
    </w:p>
    <w:p w:rsidR="00877CF7" w:rsidRPr="00877CF7" w:rsidRDefault="00E146C5" w:rsidP="00877CF7">
      <w:pPr>
        <w:pStyle w:val="23"/>
        <w:tabs>
          <w:tab w:val="right" w:leader="dot" w:pos="9345"/>
        </w:tabs>
        <w:spacing w:line="360" w:lineRule="auto"/>
        <w:rPr>
          <w:rFonts w:asciiTheme="minorHAnsi" w:eastAsiaTheme="minorEastAsia" w:hAnsiTheme="minorHAnsi" w:cstheme="minorBidi"/>
          <w:noProof/>
          <w:sz w:val="22"/>
          <w:szCs w:val="22"/>
        </w:rPr>
      </w:pPr>
      <w:hyperlink w:anchor="_Toc527807325" w:history="1">
        <w:r w:rsidR="00877CF7" w:rsidRPr="00877CF7">
          <w:rPr>
            <w:rStyle w:val="af"/>
            <w:noProof/>
          </w:rPr>
          <w:t>4.1. Объем практики и виды самостоятельной работы</w:t>
        </w:r>
        <w:r w:rsidR="00877CF7" w:rsidRPr="00877CF7">
          <w:rPr>
            <w:noProof/>
            <w:webHidden/>
          </w:rPr>
          <w:tab/>
        </w:r>
        <w:r w:rsidR="00BC7125" w:rsidRPr="00877CF7">
          <w:rPr>
            <w:noProof/>
            <w:webHidden/>
          </w:rPr>
          <w:fldChar w:fldCharType="begin"/>
        </w:r>
        <w:r w:rsidR="00877CF7" w:rsidRPr="00877CF7">
          <w:rPr>
            <w:noProof/>
            <w:webHidden/>
          </w:rPr>
          <w:instrText xml:space="preserve"> PAGEREF _Toc527807325 \h </w:instrText>
        </w:r>
        <w:r w:rsidR="00BC7125" w:rsidRPr="00877CF7">
          <w:rPr>
            <w:noProof/>
            <w:webHidden/>
          </w:rPr>
        </w:r>
        <w:r w:rsidR="00BC7125" w:rsidRPr="00877CF7">
          <w:rPr>
            <w:noProof/>
            <w:webHidden/>
          </w:rPr>
          <w:fldChar w:fldCharType="separate"/>
        </w:r>
        <w:r w:rsidR="00877CF7" w:rsidRPr="00877CF7">
          <w:rPr>
            <w:noProof/>
            <w:webHidden/>
          </w:rPr>
          <w:t>7</w:t>
        </w:r>
        <w:r w:rsidR="00BC7125" w:rsidRPr="00877CF7">
          <w:rPr>
            <w:noProof/>
            <w:webHidden/>
          </w:rPr>
          <w:fldChar w:fldCharType="end"/>
        </w:r>
      </w:hyperlink>
    </w:p>
    <w:p w:rsidR="00877CF7" w:rsidRPr="00877CF7" w:rsidRDefault="00E146C5" w:rsidP="00877CF7">
      <w:pPr>
        <w:pStyle w:val="23"/>
        <w:tabs>
          <w:tab w:val="right" w:leader="dot" w:pos="9345"/>
        </w:tabs>
        <w:spacing w:line="360" w:lineRule="auto"/>
        <w:rPr>
          <w:rFonts w:asciiTheme="minorHAnsi" w:eastAsiaTheme="minorEastAsia" w:hAnsiTheme="minorHAnsi" w:cstheme="minorBidi"/>
          <w:noProof/>
          <w:sz w:val="22"/>
          <w:szCs w:val="22"/>
        </w:rPr>
      </w:pPr>
      <w:hyperlink w:anchor="_Toc527807326" w:history="1">
        <w:r w:rsidR="00877CF7" w:rsidRPr="00877CF7">
          <w:rPr>
            <w:rStyle w:val="af"/>
            <w:noProof/>
          </w:rPr>
          <w:t>4.2. Тематический план производственной практики</w:t>
        </w:r>
        <w:r w:rsidR="00877CF7" w:rsidRPr="00877CF7">
          <w:rPr>
            <w:noProof/>
            <w:webHidden/>
          </w:rPr>
          <w:tab/>
        </w:r>
        <w:r w:rsidR="00BC7125" w:rsidRPr="00877CF7">
          <w:rPr>
            <w:noProof/>
            <w:webHidden/>
          </w:rPr>
          <w:fldChar w:fldCharType="begin"/>
        </w:r>
        <w:r w:rsidR="00877CF7" w:rsidRPr="00877CF7">
          <w:rPr>
            <w:noProof/>
            <w:webHidden/>
          </w:rPr>
          <w:instrText xml:space="preserve"> PAGEREF _Toc527807326 \h </w:instrText>
        </w:r>
        <w:r w:rsidR="00BC7125" w:rsidRPr="00877CF7">
          <w:rPr>
            <w:noProof/>
            <w:webHidden/>
          </w:rPr>
        </w:r>
        <w:r w:rsidR="00BC7125" w:rsidRPr="00877CF7">
          <w:rPr>
            <w:noProof/>
            <w:webHidden/>
          </w:rPr>
          <w:fldChar w:fldCharType="separate"/>
        </w:r>
        <w:r w:rsidR="00877CF7" w:rsidRPr="00877CF7">
          <w:rPr>
            <w:noProof/>
            <w:webHidden/>
          </w:rPr>
          <w:t>8</w:t>
        </w:r>
        <w:r w:rsidR="00BC7125" w:rsidRPr="00877CF7">
          <w:rPr>
            <w:noProof/>
            <w:webHidden/>
          </w:rPr>
          <w:fldChar w:fldCharType="end"/>
        </w:r>
      </w:hyperlink>
    </w:p>
    <w:p w:rsidR="00877CF7" w:rsidRPr="00877CF7" w:rsidRDefault="00E146C5" w:rsidP="00877CF7">
      <w:pPr>
        <w:pStyle w:val="23"/>
        <w:tabs>
          <w:tab w:val="right" w:leader="dot" w:pos="9345"/>
        </w:tabs>
        <w:spacing w:line="360" w:lineRule="auto"/>
        <w:rPr>
          <w:rFonts w:asciiTheme="minorHAnsi" w:eastAsiaTheme="minorEastAsia" w:hAnsiTheme="minorHAnsi" w:cstheme="minorBidi"/>
          <w:noProof/>
          <w:sz w:val="22"/>
          <w:szCs w:val="22"/>
        </w:rPr>
      </w:pPr>
      <w:hyperlink w:anchor="_Toc527807327" w:history="1">
        <w:r w:rsidR="00877CF7" w:rsidRPr="00877CF7">
          <w:rPr>
            <w:rStyle w:val="af"/>
            <w:noProof/>
          </w:rPr>
          <w:t>4.3. Содержание практики</w:t>
        </w:r>
        <w:r w:rsidR="00877CF7" w:rsidRPr="00877CF7">
          <w:rPr>
            <w:noProof/>
            <w:webHidden/>
          </w:rPr>
          <w:tab/>
        </w:r>
        <w:r w:rsidR="00BC7125" w:rsidRPr="00877CF7">
          <w:rPr>
            <w:noProof/>
            <w:webHidden/>
          </w:rPr>
          <w:fldChar w:fldCharType="begin"/>
        </w:r>
        <w:r w:rsidR="00877CF7" w:rsidRPr="00877CF7">
          <w:rPr>
            <w:noProof/>
            <w:webHidden/>
          </w:rPr>
          <w:instrText xml:space="preserve"> PAGEREF _Toc527807327 \h </w:instrText>
        </w:r>
        <w:r w:rsidR="00BC7125" w:rsidRPr="00877CF7">
          <w:rPr>
            <w:noProof/>
            <w:webHidden/>
          </w:rPr>
        </w:r>
        <w:r w:rsidR="00BC7125" w:rsidRPr="00877CF7">
          <w:rPr>
            <w:noProof/>
            <w:webHidden/>
          </w:rPr>
          <w:fldChar w:fldCharType="separate"/>
        </w:r>
        <w:r w:rsidR="00877CF7" w:rsidRPr="00877CF7">
          <w:rPr>
            <w:noProof/>
            <w:webHidden/>
          </w:rPr>
          <w:t>9</w:t>
        </w:r>
        <w:r w:rsidR="00BC7125" w:rsidRPr="00877CF7">
          <w:rPr>
            <w:noProof/>
            <w:webHidden/>
          </w:rPr>
          <w:fldChar w:fldCharType="end"/>
        </w:r>
      </w:hyperlink>
    </w:p>
    <w:p w:rsidR="00877CF7" w:rsidRPr="00877CF7" w:rsidRDefault="00E146C5" w:rsidP="00877CF7">
      <w:pPr>
        <w:pStyle w:val="11"/>
        <w:tabs>
          <w:tab w:val="right" w:leader="dot" w:pos="9345"/>
        </w:tabs>
        <w:spacing w:line="360" w:lineRule="auto"/>
        <w:rPr>
          <w:rFonts w:asciiTheme="minorHAnsi" w:eastAsiaTheme="minorEastAsia" w:hAnsiTheme="minorHAnsi" w:cstheme="minorBidi"/>
          <w:noProof/>
          <w:sz w:val="22"/>
          <w:szCs w:val="22"/>
        </w:rPr>
      </w:pPr>
      <w:hyperlink w:anchor="_Toc527807328" w:history="1">
        <w:r w:rsidR="00877CF7" w:rsidRPr="00877CF7">
          <w:rPr>
            <w:rStyle w:val="af"/>
            <w:noProof/>
          </w:rPr>
          <w:t>5. Образовательные технологии</w:t>
        </w:r>
        <w:r w:rsidR="00877CF7" w:rsidRPr="00877CF7">
          <w:rPr>
            <w:noProof/>
            <w:webHidden/>
          </w:rPr>
          <w:tab/>
        </w:r>
        <w:r w:rsidR="00BC7125" w:rsidRPr="00877CF7">
          <w:rPr>
            <w:noProof/>
            <w:webHidden/>
          </w:rPr>
          <w:fldChar w:fldCharType="begin"/>
        </w:r>
        <w:r w:rsidR="00877CF7" w:rsidRPr="00877CF7">
          <w:rPr>
            <w:noProof/>
            <w:webHidden/>
          </w:rPr>
          <w:instrText xml:space="preserve"> PAGEREF _Toc527807328 \h </w:instrText>
        </w:r>
        <w:r w:rsidR="00BC7125" w:rsidRPr="00877CF7">
          <w:rPr>
            <w:noProof/>
            <w:webHidden/>
          </w:rPr>
        </w:r>
        <w:r w:rsidR="00BC7125" w:rsidRPr="00877CF7">
          <w:rPr>
            <w:noProof/>
            <w:webHidden/>
          </w:rPr>
          <w:fldChar w:fldCharType="separate"/>
        </w:r>
        <w:r w:rsidR="00877CF7" w:rsidRPr="00877CF7">
          <w:rPr>
            <w:noProof/>
            <w:webHidden/>
          </w:rPr>
          <w:t>10</w:t>
        </w:r>
        <w:r w:rsidR="00BC7125" w:rsidRPr="00877CF7">
          <w:rPr>
            <w:noProof/>
            <w:webHidden/>
          </w:rPr>
          <w:fldChar w:fldCharType="end"/>
        </w:r>
      </w:hyperlink>
    </w:p>
    <w:p w:rsidR="00877CF7" w:rsidRPr="00877CF7" w:rsidRDefault="00E146C5" w:rsidP="00877CF7">
      <w:pPr>
        <w:pStyle w:val="11"/>
        <w:tabs>
          <w:tab w:val="right" w:leader="dot" w:pos="9345"/>
        </w:tabs>
        <w:spacing w:line="360" w:lineRule="auto"/>
        <w:rPr>
          <w:rFonts w:asciiTheme="minorHAnsi" w:eastAsiaTheme="minorEastAsia" w:hAnsiTheme="minorHAnsi" w:cstheme="minorBidi"/>
          <w:noProof/>
          <w:sz w:val="22"/>
          <w:szCs w:val="22"/>
        </w:rPr>
      </w:pPr>
      <w:hyperlink w:anchor="_Toc527807329" w:history="1">
        <w:r w:rsidR="00877CF7" w:rsidRPr="00877CF7">
          <w:rPr>
            <w:rStyle w:val="af"/>
            <w:noProof/>
          </w:rPr>
          <w:t>6. Учебно-методические материалы</w:t>
        </w:r>
        <w:r w:rsidR="00877CF7" w:rsidRPr="00877CF7">
          <w:rPr>
            <w:noProof/>
            <w:webHidden/>
          </w:rPr>
          <w:tab/>
        </w:r>
        <w:r w:rsidR="00BC7125" w:rsidRPr="00877CF7">
          <w:rPr>
            <w:noProof/>
            <w:webHidden/>
          </w:rPr>
          <w:fldChar w:fldCharType="begin"/>
        </w:r>
        <w:r w:rsidR="00877CF7" w:rsidRPr="00877CF7">
          <w:rPr>
            <w:noProof/>
            <w:webHidden/>
          </w:rPr>
          <w:instrText xml:space="preserve"> PAGEREF _Toc527807329 \h </w:instrText>
        </w:r>
        <w:r w:rsidR="00BC7125" w:rsidRPr="00877CF7">
          <w:rPr>
            <w:noProof/>
            <w:webHidden/>
          </w:rPr>
        </w:r>
        <w:r w:rsidR="00BC7125" w:rsidRPr="00877CF7">
          <w:rPr>
            <w:noProof/>
            <w:webHidden/>
          </w:rPr>
          <w:fldChar w:fldCharType="separate"/>
        </w:r>
        <w:r w:rsidR="00877CF7" w:rsidRPr="00877CF7">
          <w:rPr>
            <w:noProof/>
            <w:webHidden/>
          </w:rPr>
          <w:t>10</w:t>
        </w:r>
        <w:r w:rsidR="00BC7125" w:rsidRPr="00877CF7">
          <w:rPr>
            <w:noProof/>
            <w:webHidden/>
          </w:rPr>
          <w:fldChar w:fldCharType="end"/>
        </w:r>
      </w:hyperlink>
    </w:p>
    <w:p w:rsidR="00877CF7" w:rsidRPr="00877CF7" w:rsidRDefault="00E146C5" w:rsidP="00877CF7">
      <w:pPr>
        <w:pStyle w:val="23"/>
        <w:tabs>
          <w:tab w:val="right" w:leader="dot" w:pos="9345"/>
        </w:tabs>
        <w:spacing w:line="360" w:lineRule="auto"/>
        <w:rPr>
          <w:rFonts w:asciiTheme="minorHAnsi" w:eastAsiaTheme="minorEastAsia" w:hAnsiTheme="minorHAnsi" w:cstheme="minorBidi"/>
          <w:noProof/>
          <w:sz w:val="22"/>
          <w:szCs w:val="22"/>
        </w:rPr>
      </w:pPr>
      <w:hyperlink w:anchor="_Toc527807330" w:history="1">
        <w:r w:rsidR="00877CF7" w:rsidRPr="00877CF7">
          <w:rPr>
            <w:rStyle w:val="af"/>
            <w:noProof/>
          </w:rPr>
          <w:t>6.1. Задания и методические указания по организации самостоятельной работы</w:t>
        </w:r>
        <w:r w:rsidR="00877CF7" w:rsidRPr="00877CF7">
          <w:rPr>
            <w:noProof/>
            <w:webHidden/>
          </w:rPr>
          <w:tab/>
        </w:r>
        <w:r w:rsidR="00BC7125" w:rsidRPr="00877CF7">
          <w:rPr>
            <w:noProof/>
            <w:webHidden/>
          </w:rPr>
          <w:fldChar w:fldCharType="begin"/>
        </w:r>
        <w:r w:rsidR="00877CF7" w:rsidRPr="00877CF7">
          <w:rPr>
            <w:noProof/>
            <w:webHidden/>
          </w:rPr>
          <w:instrText xml:space="preserve"> PAGEREF _Toc527807330 \h </w:instrText>
        </w:r>
        <w:r w:rsidR="00BC7125" w:rsidRPr="00877CF7">
          <w:rPr>
            <w:noProof/>
            <w:webHidden/>
          </w:rPr>
        </w:r>
        <w:r w:rsidR="00BC7125" w:rsidRPr="00877CF7">
          <w:rPr>
            <w:noProof/>
            <w:webHidden/>
          </w:rPr>
          <w:fldChar w:fldCharType="separate"/>
        </w:r>
        <w:r w:rsidR="00877CF7" w:rsidRPr="00877CF7">
          <w:rPr>
            <w:noProof/>
            <w:webHidden/>
          </w:rPr>
          <w:t>10</w:t>
        </w:r>
        <w:r w:rsidR="00BC7125" w:rsidRPr="00877CF7">
          <w:rPr>
            <w:noProof/>
            <w:webHidden/>
          </w:rPr>
          <w:fldChar w:fldCharType="end"/>
        </w:r>
      </w:hyperlink>
    </w:p>
    <w:p w:rsidR="00877CF7" w:rsidRPr="00877CF7" w:rsidRDefault="00E146C5" w:rsidP="00877CF7">
      <w:pPr>
        <w:pStyle w:val="11"/>
        <w:tabs>
          <w:tab w:val="right" w:leader="dot" w:pos="9345"/>
        </w:tabs>
        <w:spacing w:line="360" w:lineRule="auto"/>
        <w:rPr>
          <w:rFonts w:asciiTheme="minorHAnsi" w:eastAsiaTheme="minorEastAsia" w:hAnsiTheme="minorHAnsi" w:cstheme="minorBidi"/>
          <w:noProof/>
          <w:sz w:val="22"/>
          <w:szCs w:val="22"/>
        </w:rPr>
      </w:pPr>
      <w:hyperlink w:anchor="_Toc527807331" w:history="1">
        <w:r w:rsidR="00877CF7" w:rsidRPr="00877CF7">
          <w:rPr>
            <w:rStyle w:val="af"/>
            <w:noProof/>
          </w:rPr>
          <w:t>7. Учебно-методическое и информационное обеспечение</w:t>
        </w:r>
        <w:r w:rsidR="00877CF7" w:rsidRPr="00877CF7">
          <w:rPr>
            <w:noProof/>
            <w:webHidden/>
          </w:rPr>
          <w:tab/>
        </w:r>
        <w:r w:rsidR="00BC7125" w:rsidRPr="00877CF7">
          <w:rPr>
            <w:noProof/>
            <w:webHidden/>
          </w:rPr>
          <w:fldChar w:fldCharType="begin"/>
        </w:r>
        <w:r w:rsidR="00877CF7" w:rsidRPr="00877CF7">
          <w:rPr>
            <w:noProof/>
            <w:webHidden/>
          </w:rPr>
          <w:instrText xml:space="preserve"> PAGEREF _Toc527807331 \h </w:instrText>
        </w:r>
        <w:r w:rsidR="00BC7125" w:rsidRPr="00877CF7">
          <w:rPr>
            <w:noProof/>
            <w:webHidden/>
          </w:rPr>
        </w:r>
        <w:r w:rsidR="00BC7125" w:rsidRPr="00877CF7">
          <w:rPr>
            <w:noProof/>
            <w:webHidden/>
          </w:rPr>
          <w:fldChar w:fldCharType="separate"/>
        </w:r>
        <w:r w:rsidR="00877CF7" w:rsidRPr="00877CF7">
          <w:rPr>
            <w:noProof/>
            <w:webHidden/>
          </w:rPr>
          <w:t>18</w:t>
        </w:r>
        <w:r w:rsidR="00BC7125" w:rsidRPr="00877CF7">
          <w:rPr>
            <w:noProof/>
            <w:webHidden/>
          </w:rPr>
          <w:fldChar w:fldCharType="end"/>
        </w:r>
      </w:hyperlink>
    </w:p>
    <w:p w:rsidR="00877CF7" w:rsidRPr="00877CF7" w:rsidRDefault="00E146C5" w:rsidP="00877CF7">
      <w:pPr>
        <w:pStyle w:val="11"/>
        <w:tabs>
          <w:tab w:val="right" w:leader="dot" w:pos="9345"/>
        </w:tabs>
        <w:spacing w:line="360" w:lineRule="auto"/>
        <w:rPr>
          <w:rFonts w:asciiTheme="minorHAnsi" w:eastAsiaTheme="minorEastAsia" w:hAnsiTheme="minorHAnsi" w:cstheme="minorBidi"/>
          <w:noProof/>
          <w:sz w:val="22"/>
          <w:szCs w:val="22"/>
        </w:rPr>
      </w:pPr>
      <w:hyperlink w:anchor="_Toc527807332" w:history="1">
        <w:r w:rsidR="00877CF7" w:rsidRPr="00877CF7">
          <w:rPr>
            <w:rStyle w:val="af"/>
            <w:noProof/>
          </w:rPr>
          <w:t>8. Материально-техническое обеспечение дисциплины</w:t>
        </w:r>
        <w:r w:rsidR="00877CF7" w:rsidRPr="00877CF7">
          <w:rPr>
            <w:noProof/>
            <w:webHidden/>
          </w:rPr>
          <w:tab/>
        </w:r>
        <w:r w:rsidR="00BC7125" w:rsidRPr="00877CF7">
          <w:rPr>
            <w:noProof/>
            <w:webHidden/>
          </w:rPr>
          <w:fldChar w:fldCharType="begin"/>
        </w:r>
        <w:r w:rsidR="00877CF7" w:rsidRPr="00877CF7">
          <w:rPr>
            <w:noProof/>
            <w:webHidden/>
          </w:rPr>
          <w:instrText xml:space="preserve"> PAGEREF _Toc527807332 \h </w:instrText>
        </w:r>
        <w:r w:rsidR="00BC7125" w:rsidRPr="00877CF7">
          <w:rPr>
            <w:noProof/>
            <w:webHidden/>
          </w:rPr>
        </w:r>
        <w:r w:rsidR="00BC7125" w:rsidRPr="00877CF7">
          <w:rPr>
            <w:noProof/>
            <w:webHidden/>
          </w:rPr>
          <w:fldChar w:fldCharType="separate"/>
        </w:r>
        <w:r w:rsidR="00877CF7" w:rsidRPr="00877CF7">
          <w:rPr>
            <w:noProof/>
            <w:webHidden/>
          </w:rPr>
          <w:t>19</w:t>
        </w:r>
        <w:r w:rsidR="00BC7125" w:rsidRPr="00877CF7">
          <w:rPr>
            <w:noProof/>
            <w:webHidden/>
          </w:rPr>
          <w:fldChar w:fldCharType="end"/>
        </w:r>
      </w:hyperlink>
    </w:p>
    <w:p w:rsidR="00877CF7" w:rsidRPr="00877CF7" w:rsidRDefault="00E146C5" w:rsidP="00877CF7">
      <w:pPr>
        <w:pStyle w:val="11"/>
        <w:tabs>
          <w:tab w:val="right" w:leader="dot" w:pos="9345"/>
        </w:tabs>
        <w:spacing w:line="360" w:lineRule="auto"/>
        <w:rPr>
          <w:rFonts w:asciiTheme="minorHAnsi" w:eastAsiaTheme="minorEastAsia" w:hAnsiTheme="minorHAnsi" w:cstheme="minorBidi"/>
          <w:noProof/>
          <w:sz w:val="22"/>
          <w:szCs w:val="22"/>
        </w:rPr>
      </w:pPr>
      <w:hyperlink w:anchor="_Toc527807333" w:history="1">
        <w:r w:rsidR="00877CF7" w:rsidRPr="00877CF7">
          <w:rPr>
            <w:rStyle w:val="af"/>
            <w:noProof/>
          </w:rPr>
          <w:t>9. Текущий контроль качества усвоения знаний</w:t>
        </w:r>
        <w:r w:rsidR="00877CF7" w:rsidRPr="00877CF7">
          <w:rPr>
            <w:noProof/>
            <w:webHidden/>
          </w:rPr>
          <w:tab/>
        </w:r>
        <w:r w:rsidR="00BC7125" w:rsidRPr="00877CF7">
          <w:rPr>
            <w:noProof/>
            <w:webHidden/>
          </w:rPr>
          <w:fldChar w:fldCharType="begin"/>
        </w:r>
        <w:r w:rsidR="00877CF7" w:rsidRPr="00877CF7">
          <w:rPr>
            <w:noProof/>
            <w:webHidden/>
          </w:rPr>
          <w:instrText xml:space="preserve"> PAGEREF _Toc527807333 \h </w:instrText>
        </w:r>
        <w:r w:rsidR="00BC7125" w:rsidRPr="00877CF7">
          <w:rPr>
            <w:noProof/>
            <w:webHidden/>
          </w:rPr>
        </w:r>
        <w:r w:rsidR="00BC7125" w:rsidRPr="00877CF7">
          <w:rPr>
            <w:noProof/>
            <w:webHidden/>
          </w:rPr>
          <w:fldChar w:fldCharType="separate"/>
        </w:r>
        <w:r w:rsidR="00877CF7" w:rsidRPr="00877CF7">
          <w:rPr>
            <w:noProof/>
            <w:webHidden/>
          </w:rPr>
          <w:t>19</w:t>
        </w:r>
        <w:r w:rsidR="00BC7125" w:rsidRPr="00877CF7">
          <w:rPr>
            <w:noProof/>
            <w:webHidden/>
          </w:rPr>
          <w:fldChar w:fldCharType="end"/>
        </w:r>
      </w:hyperlink>
    </w:p>
    <w:p w:rsidR="00877CF7" w:rsidRPr="00877CF7" w:rsidRDefault="00E146C5" w:rsidP="00877CF7">
      <w:pPr>
        <w:pStyle w:val="11"/>
        <w:tabs>
          <w:tab w:val="right" w:leader="dot" w:pos="9345"/>
        </w:tabs>
        <w:spacing w:line="360" w:lineRule="auto"/>
        <w:rPr>
          <w:rFonts w:asciiTheme="minorHAnsi" w:eastAsiaTheme="minorEastAsia" w:hAnsiTheme="minorHAnsi" w:cstheme="minorBidi"/>
          <w:noProof/>
          <w:sz w:val="22"/>
          <w:szCs w:val="22"/>
        </w:rPr>
      </w:pPr>
      <w:hyperlink w:anchor="_Toc527807334" w:history="1">
        <w:r w:rsidR="00877CF7" w:rsidRPr="00877CF7">
          <w:rPr>
            <w:rStyle w:val="af"/>
            <w:noProof/>
          </w:rPr>
          <w:t>10. Промежуточная аттестация</w:t>
        </w:r>
        <w:r w:rsidR="00877CF7" w:rsidRPr="00877CF7">
          <w:rPr>
            <w:noProof/>
            <w:webHidden/>
          </w:rPr>
          <w:tab/>
        </w:r>
        <w:r w:rsidR="00BC7125" w:rsidRPr="00877CF7">
          <w:rPr>
            <w:noProof/>
            <w:webHidden/>
          </w:rPr>
          <w:fldChar w:fldCharType="begin"/>
        </w:r>
        <w:r w:rsidR="00877CF7" w:rsidRPr="00877CF7">
          <w:rPr>
            <w:noProof/>
            <w:webHidden/>
          </w:rPr>
          <w:instrText xml:space="preserve"> PAGEREF _Toc527807334 \h </w:instrText>
        </w:r>
        <w:r w:rsidR="00BC7125" w:rsidRPr="00877CF7">
          <w:rPr>
            <w:noProof/>
            <w:webHidden/>
          </w:rPr>
        </w:r>
        <w:r w:rsidR="00BC7125" w:rsidRPr="00877CF7">
          <w:rPr>
            <w:noProof/>
            <w:webHidden/>
          </w:rPr>
          <w:fldChar w:fldCharType="separate"/>
        </w:r>
        <w:r w:rsidR="00877CF7" w:rsidRPr="00877CF7">
          <w:rPr>
            <w:noProof/>
            <w:webHidden/>
          </w:rPr>
          <w:t>19</w:t>
        </w:r>
        <w:r w:rsidR="00BC7125" w:rsidRPr="00877CF7">
          <w:rPr>
            <w:noProof/>
            <w:webHidden/>
          </w:rPr>
          <w:fldChar w:fldCharType="end"/>
        </w:r>
      </w:hyperlink>
    </w:p>
    <w:p w:rsidR="002B398D" w:rsidRPr="00D53FB9" w:rsidRDefault="00BC7125" w:rsidP="00877CF7">
      <w:pPr>
        <w:spacing w:line="360" w:lineRule="auto"/>
      </w:pPr>
      <w:r w:rsidRPr="00877CF7">
        <w:fldChar w:fldCharType="end"/>
      </w:r>
    </w:p>
    <w:p w:rsidR="002B398D" w:rsidRPr="00D53FB9" w:rsidRDefault="002B398D">
      <w:pPr>
        <w:spacing w:after="200" w:line="276" w:lineRule="auto"/>
        <w:rPr>
          <w:b/>
        </w:rPr>
      </w:pPr>
      <w:r w:rsidRPr="00D53FB9">
        <w:rPr>
          <w:b/>
        </w:rPr>
        <w:br w:type="page"/>
      </w:r>
    </w:p>
    <w:p w:rsidR="002B398D" w:rsidRPr="00D53FB9" w:rsidRDefault="002B398D" w:rsidP="00483989">
      <w:pPr>
        <w:pStyle w:val="1"/>
        <w:spacing w:before="120" w:after="120"/>
        <w:rPr>
          <w:b/>
          <w:caps/>
          <w:sz w:val="24"/>
        </w:rPr>
      </w:pPr>
      <w:bookmarkStart w:id="1" w:name="_Toc468362173"/>
      <w:bookmarkStart w:id="2" w:name="_Toc527807321"/>
      <w:r w:rsidRPr="00D53FB9">
        <w:rPr>
          <w:b/>
          <w:caps/>
          <w:sz w:val="24"/>
        </w:rPr>
        <w:lastRenderedPageBreak/>
        <w:t xml:space="preserve">1. Цель и задачи </w:t>
      </w:r>
      <w:bookmarkEnd w:id="1"/>
      <w:r w:rsidR="00467DE2" w:rsidRPr="00D53FB9">
        <w:rPr>
          <w:b/>
          <w:caps/>
          <w:sz w:val="24"/>
        </w:rPr>
        <w:t>практики по получению профессиональных умений и опыта профессиональной деятельности</w:t>
      </w:r>
      <w:bookmarkEnd w:id="2"/>
    </w:p>
    <w:p w:rsidR="002B398D" w:rsidRPr="00D53FB9" w:rsidRDefault="002B398D" w:rsidP="002B398D">
      <w:pPr>
        <w:ind w:firstLine="720"/>
        <w:jc w:val="both"/>
      </w:pPr>
      <w:bookmarkStart w:id="3" w:name="_Toc468362174"/>
      <w:r w:rsidRPr="00D53FB9">
        <w:rPr>
          <w:b/>
        </w:rPr>
        <w:t xml:space="preserve">Цель </w:t>
      </w:r>
      <w:r w:rsidR="00467DE2" w:rsidRPr="00D53FB9">
        <w:rPr>
          <w:b/>
        </w:rPr>
        <w:t>практики</w:t>
      </w:r>
      <w:r w:rsidR="00467DE2" w:rsidRPr="00D53FB9">
        <w:rPr>
          <w:b/>
          <w:color w:val="000000"/>
          <w:spacing w:val="-9"/>
        </w:rPr>
        <w:t xml:space="preserve">– </w:t>
      </w:r>
      <w:r w:rsidR="00467DE2" w:rsidRPr="00D53FB9">
        <w:rPr>
          <w:bCs/>
        </w:rPr>
        <w:t>закрепление теоретических знаний, полученных в процессе обучения, приобретение профессиональных навыков, а также опыта в реальных условиях деятельности предприятий (организаций).</w:t>
      </w:r>
    </w:p>
    <w:p w:rsidR="00467DE2" w:rsidRPr="00D53FB9" w:rsidRDefault="00467DE2" w:rsidP="00467DE2">
      <w:pPr>
        <w:pStyle w:val="Default"/>
        <w:tabs>
          <w:tab w:val="left" w:pos="993"/>
        </w:tabs>
        <w:ind w:firstLine="720"/>
        <w:jc w:val="both"/>
        <w:rPr>
          <w:bCs/>
        </w:rPr>
      </w:pPr>
      <w:r w:rsidRPr="00D53FB9">
        <w:rPr>
          <w:b/>
          <w:bCs/>
        </w:rPr>
        <w:t>Задачами</w:t>
      </w:r>
      <w:r w:rsidRPr="00D53FB9">
        <w:rPr>
          <w:bCs/>
        </w:rPr>
        <w:t xml:space="preserve"> практики является приобретение студентами практических навыков и опыта:</w:t>
      </w:r>
    </w:p>
    <w:p w:rsidR="00467DE2" w:rsidRPr="00D53FB9" w:rsidRDefault="00467DE2" w:rsidP="00A822F0">
      <w:pPr>
        <w:numPr>
          <w:ilvl w:val="0"/>
          <w:numId w:val="4"/>
        </w:numPr>
        <w:tabs>
          <w:tab w:val="left" w:pos="993"/>
        </w:tabs>
        <w:suppressAutoHyphens/>
        <w:ind w:left="0" w:firstLine="720"/>
        <w:jc w:val="both"/>
        <w:rPr>
          <w:bCs/>
        </w:rPr>
      </w:pPr>
      <w:r w:rsidRPr="00D53FB9">
        <w:rPr>
          <w:bCs/>
        </w:rPr>
        <w:t xml:space="preserve">проведения обследования прикладной области в соответствии с профилем базы практики: сбор детальной информации для формализации требований пользователей ИС, используемой в организации; </w:t>
      </w:r>
    </w:p>
    <w:p w:rsidR="00467DE2" w:rsidRPr="00D53FB9" w:rsidRDefault="00467DE2" w:rsidP="00A822F0">
      <w:pPr>
        <w:numPr>
          <w:ilvl w:val="0"/>
          <w:numId w:val="4"/>
        </w:numPr>
        <w:tabs>
          <w:tab w:val="left" w:pos="993"/>
        </w:tabs>
        <w:suppressAutoHyphens/>
        <w:ind w:left="0" w:firstLine="720"/>
        <w:jc w:val="both"/>
        <w:rPr>
          <w:bCs/>
        </w:rPr>
      </w:pPr>
      <w:r w:rsidRPr="00D53FB9">
        <w:rPr>
          <w:bCs/>
        </w:rPr>
        <w:t xml:space="preserve">формирования требований к информатизации и автоматизации прикладных процессов, формализации предметной области деятельности предприятия (базы практики); </w:t>
      </w:r>
    </w:p>
    <w:p w:rsidR="00467DE2" w:rsidRPr="00D53FB9" w:rsidRDefault="00467DE2" w:rsidP="00A822F0">
      <w:pPr>
        <w:numPr>
          <w:ilvl w:val="0"/>
          <w:numId w:val="4"/>
        </w:numPr>
        <w:tabs>
          <w:tab w:val="left" w:pos="993"/>
        </w:tabs>
        <w:suppressAutoHyphens/>
        <w:ind w:left="0" w:firstLine="720"/>
        <w:jc w:val="both"/>
        <w:rPr>
          <w:bCs/>
        </w:rPr>
      </w:pPr>
      <w:r w:rsidRPr="00D53FB9">
        <w:rPr>
          <w:bCs/>
        </w:rPr>
        <w:t xml:space="preserve">моделирования прикладных и информационных процессов, описание реализации информационного обеспечения прикладных задач; </w:t>
      </w:r>
    </w:p>
    <w:p w:rsidR="00467DE2" w:rsidRPr="00D53FB9" w:rsidRDefault="00467DE2" w:rsidP="00A822F0">
      <w:pPr>
        <w:numPr>
          <w:ilvl w:val="0"/>
          <w:numId w:val="4"/>
        </w:numPr>
        <w:tabs>
          <w:tab w:val="left" w:pos="993"/>
        </w:tabs>
        <w:suppressAutoHyphens/>
        <w:ind w:left="0" w:firstLine="720"/>
        <w:jc w:val="both"/>
        <w:rPr>
          <w:bCs/>
        </w:rPr>
      </w:pPr>
      <w:r w:rsidRPr="00D53FB9">
        <w:rPr>
          <w:bCs/>
        </w:rPr>
        <w:t xml:space="preserve">составления технико-экономического обоснования проектных решений и технического задания на разработку информационной системы. </w:t>
      </w:r>
    </w:p>
    <w:p w:rsidR="00467DE2" w:rsidRPr="00D53FB9" w:rsidRDefault="00467DE2" w:rsidP="00A822F0">
      <w:pPr>
        <w:numPr>
          <w:ilvl w:val="0"/>
          <w:numId w:val="4"/>
        </w:numPr>
        <w:tabs>
          <w:tab w:val="left" w:pos="993"/>
        </w:tabs>
        <w:suppressAutoHyphens/>
        <w:ind w:left="0" w:firstLine="720"/>
        <w:jc w:val="both"/>
        <w:rPr>
          <w:bCs/>
        </w:rPr>
      </w:pPr>
      <w:r w:rsidRPr="00D53FB9">
        <w:rPr>
          <w:bCs/>
        </w:rPr>
        <w:t xml:space="preserve">проектирования ИС по видам обеспечения (программное, информационное, организационное, техническое и др.); </w:t>
      </w:r>
    </w:p>
    <w:p w:rsidR="00467DE2" w:rsidRPr="00D53FB9" w:rsidRDefault="00467DE2" w:rsidP="00A822F0">
      <w:pPr>
        <w:numPr>
          <w:ilvl w:val="0"/>
          <w:numId w:val="4"/>
        </w:numPr>
        <w:tabs>
          <w:tab w:val="left" w:pos="993"/>
        </w:tabs>
        <w:suppressAutoHyphens/>
        <w:ind w:left="0" w:firstLine="720"/>
        <w:jc w:val="both"/>
        <w:rPr>
          <w:bCs/>
        </w:rPr>
      </w:pPr>
      <w:r w:rsidRPr="00D53FB9">
        <w:rPr>
          <w:bCs/>
        </w:rPr>
        <w:t>программирования приложений, создание прототипа информационной системы;</w:t>
      </w:r>
    </w:p>
    <w:p w:rsidR="00467DE2" w:rsidRPr="00D53FB9" w:rsidRDefault="00467DE2" w:rsidP="00A822F0">
      <w:pPr>
        <w:numPr>
          <w:ilvl w:val="0"/>
          <w:numId w:val="4"/>
        </w:numPr>
        <w:tabs>
          <w:tab w:val="left" w:pos="993"/>
        </w:tabs>
        <w:suppressAutoHyphens/>
        <w:ind w:left="0" w:firstLine="720"/>
        <w:jc w:val="both"/>
        <w:rPr>
          <w:bCs/>
        </w:rPr>
      </w:pPr>
      <w:r w:rsidRPr="00D53FB9">
        <w:rPr>
          <w:bCs/>
        </w:rPr>
        <w:t>документирования проектов информационной системы на разных стадиях жизненного цикла с использованием функциональных и технологических стандартов;</w:t>
      </w:r>
    </w:p>
    <w:p w:rsidR="00467DE2" w:rsidRPr="00D53FB9" w:rsidRDefault="00467DE2" w:rsidP="00A822F0">
      <w:pPr>
        <w:numPr>
          <w:ilvl w:val="0"/>
          <w:numId w:val="4"/>
        </w:numPr>
        <w:tabs>
          <w:tab w:val="left" w:pos="993"/>
        </w:tabs>
        <w:suppressAutoHyphens/>
        <w:ind w:left="0" w:firstLine="720"/>
        <w:jc w:val="both"/>
        <w:rPr>
          <w:bCs/>
        </w:rPr>
      </w:pPr>
      <w:r w:rsidRPr="00D53FB9">
        <w:rPr>
          <w:bCs/>
        </w:rPr>
        <w:t xml:space="preserve">проведения работ по инсталляции программного обеспечения ИС и загрузке баз данных, по настройке параметров ИС и тестирования результатов настройки; </w:t>
      </w:r>
    </w:p>
    <w:p w:rsidR="00467DE2" w:rsidRPr="00D53FB9" w:rsidRDefault="00467DE2" w:rsidP="00A822F0">
      <w:pPr>
        <w:numPr>
          <w:ilvl w:val="0"/>
          <w:numId w:val="4"/>
        </w:numPr>
        <w:tabs>
          <w:tab w:val="left" w:pos="993"/>
        </w:tabs>
        <w:suppressAutoHyphens/>
        <w:ind w:left="0" w:firstLine="720"/>
        <w:jc w:val="both"/>
        <w:rPr>
          <w:bCs/>
        </w:rPr>
      </w:pPr>
      <w:r w:rsidRPr="00D53FB9">
        <w:rPr>
          <w:bCs/>
        </w:rPr>
        <w:t xml:space="preserve">участия в экспертном тестировании ИС на этапе опытной эксплуатации; </w:t>
      </w:r>
    </w:p>
    <w:p w:rsidR="00467DE2" w:rsidRPr="00D53FB9" w:rsidRDefault="00467DE2" w:rsidP="00A822F0">
      <w:pPr>
        <w:numPr>
          <w:ilvl w:val="0"/>
          <w:numId w:val="4"/>
        </w:numPr>
        <w:tabs>
          <w:tab w:val="left" w:pos="993"/>
        </w:tabs>
        <w:suppressAutoHyphens/>
        <w:ind w:left="0" w:firstLine="720"/>
        <w:jc w:val="both"/>
        <w:rPr>
          <w:bCs/>
        </w:rPr>
      </w:pPr>
      <w:r w:rsidRPr="00D53FB9">
        <w:rPr>
          <w:bCs/>
        </w:rPr>
        <w:t>осуществления технического сопровождения ИС в процессе ее эксплуатации; информационное обеспечение прикладных процессов;</w:t>
      </w:r>
    </w:p>
    <w:p w:rsidR="00467DE2" w:rsidRPr="00D53FB9" w:rsidRDefault="00467DE2" w:rsidP="00A822F0">
      <w:pPr>
        <w:numPr>
          <w:ilvl w:val="0"/>
          <w:numId w:val="4"/>
        </w:numPr>
        <w:tabs>
          <w:tab w:val="left" w:pos="993"/>
        </w:tabs>
        <w:suppressAutoHyphens/>
        <w:ind w:left="0" w:firstLine="720"/>
        <w:jc w:val="both"/>
        <w:rPr>
          <w:bCs/>
        </w:rPr>
      </w:pPr>
      <w:r w:rsidRPr="00D53FB9">
        <w:rPr>
          <w:bCs/>
        </w:rPr>
        <w:t>участия в проведении переговоров с заказчиком и презентация проектов;</w:t>
      </w:r>
    </w:p>
    <w:p w:rsidR="00467DE2" w:rsidRPr="00D53FB9" w:rsidRDefault="00467DE2" w:rsidP="00A822F0">
      <w:pPr>
        <w:numPr>
          <w:ilvl w:val="0"/>
          <w:numId w:val="4"/>
        </w:numPr>
        <w:tabs>
          <w:tab w:val="left" w:pos="993"/>
        </w:tabs>
        <w:suppressAutoHyphens/>
        <w:ind w:left="0" w:firstLine="720"/>
        <w:jc w:val="both"/>
        <w:rPr>
          <w:bCs/>
        </w:rPr>
      </w:pPr>
      <w:r w:rsidRPr="00D53FB9">
        <w:rPr>
          <w:bCs/>
        </w:rPr>
        <w:t>координации работ по созданию, адаптации и сопровождению информационной системы;</w:t>
      </w:r>
    </w:p>
    <w:p w:rsidR="00467DE2" w:rsidRPr="00D53FB9" w:rsidRDefault="00467DE2" w:rsidP="00A822F0">
      <w:pPr>
        <w:numPr>
          <w:ilvl w:val="0"/>
          <w:numId w:val="4"/>
        </w:numPr>
        <w:tabs>
          <w:tab w:val="left" w:pos="993"/>
        </w:tabs>
        <w:suppressAutoHyphens/>
        <w:ind w:left="0" w:firstLine="720"/>
        <w:jc w:val="both"/>
        <w:rPr>
          <w:bCs/>
        </w:rPr>
      </w:pPr>
      <w:r w:rsidRPr="00D53FB9">
        <w:rPr>
          <w:bCs/>
        </w:rPr>
        <w:t xml:space="preserve">участия в организации работ по управлению </w:t>
      </w:r>
      <w:proofErr w:type="spellStart"/>
      <w:r w:rsidRPr="00D53FB9">
        <w:rPr>
          <w:bCs/>
        </w:rPr>
        <w:t>проектомИС</w:t>
      </w:r>
      <w:proofErr w:type="spellEnd"/>
      <w:r w:rsidRPr="00D53FB9">
        <w:rPr>
          <w:bCs/>
        </w:rPr>
        <w:t>;</w:t>
      </w:r>
    </w:p>
    <w:p w:rsidR="00467DE2" w:rsidRPr="00D53FB9" w:rsidRDefault="00467DE2" w:rsidP="00A822F0">
      <w:pPr>
        <w:numPr>
          <w:ilvl w:val="0"/>
          <w:numId w:val="4"/>
        </w:numPr>
        <w:tabs>
          <w:tab w:val="left" w:pos="993"/>
        </w:tabs>
        <w:suppressAutoHyphens/>
        <w:ind w:left="0" w:firstLine="720"/>
        <w:jc w:val="both"/>
        <w:rPr>
          <w:bCs/>
        </w:rPr>
      </w:pPr>
      <w:r w:rsidRPr="00D53FB9">
        <w:rPr>
          <w:bCs/>
        </w:rPr>
        <w:t>участия в управлении техническим сопровождением информационной системы в процессе ее эксплуатации;</w:t>
      </w:r>
    </w:p>
    <w:p w:rsidR="00467DE2" w:rsidRPr="00D53FB9" w:rsidRDefault="00467DE2" w:rsidP="00A822F0">
      <w:pPr>
        <w:numPr>
          <w:ilvl w:val="0"/>
          <w:numId w:val="4"/>
        </w:numPr>
        <w:tabs>
          <w:tab w:val="left" w:pos="993"/>
        </w:tabs>
        <w:suppressAutoHyphens/>
        <w:ind w:left="0" w:firstLine="720"/>
        <w:jc w:val="both"/>
        <w:rPr>
          <w:bCs/>
        </w:rPr>
      </w:pPr>
      <w:r w:rsidRPr="00D53FB9">
        <w:rPr>
          <w:bCs/>
        </w:rPr>
        <w:t>участия в организации ИТ-инфраструктуры и управлении информационной безопасностью ИС.</w:t>
      </w:r>
    </w:p>
    <w:p w:rsidR="002B398D" w:rsidRPr="00D53FB9" w:rsidRDefault="002B398D" w:rsidP="00483989">
      <w:pPr>
        <w:pStyle w:val="1"/>
        <w:spacing w:before="120" w:after="120"/>
        <w:rPr>
          <w:b/>
          <w:caps/>
          <w:sz w:val="24"/>
        </w:rPr>
      </w:pPr>
      <w:bookmarkStart w:id="4" w:name="_Toc527807322"/>
      <w:r w:rsidRPr="00D53FB9">
        <w:rPr>
          <w:b/>
          <w:caps/>
          <w:sz w:val="24"/>
        </w:rPr>
        <w:t xml:space="preserve">2. Место </w:t>
      </w:r>
      <w:r w:rsidR="00745917" w:rsidRPr="00D53FB9">
        <w:rPr>
          <w:b/>
          <w:caps/>
          <w:sz w:val="24"/>
        </w:rPr>
        <w:t>практики</w:t>
      </w:r>
      <w:r w:rsidRPr="00D53FB9">
        <w:rPr>
          <w:b/>
          <w:caps/>
          <w:sz w:val="24"/>
        </w:rPr>
        <w:t xml:space="preserve"> в структуре образовательной программы</w:t>
      </w:r>
      <w:bookmarkEnd w:id="3"/>
      <w:bookmarkEnd w:id="4"/>
    </w:p>
    <w:p w:rsidR="00745917" w:rsidRPr="00D53FB9" w:rsidRDefault="00745917" w:rsidP="00745917">
      <w:pPr>
        <w:pStyle w:val="Default"/>
        <w:ind w:firstLine="720"/>
        <w:jc w:val="both"/>
      </w:pPr>
      <w:bookmarkStart w:id="5" w:name="_Toc468362175"/>
      <w:r w:rsidRPr="00D53FB9">
        <w:t>Данная практика входит в Блок Б.2 «Практики» основной образовательной программы (раздел 2.2 «Производственная практика</w:t>
      </w:r>
      <w:proofErr w:type="gramStart"/>
      <w:r w:rsidRPr="00D53FB9">
        <w:t>»)и</w:t>
      </w:r>
      <w:proofErr w:type="gramEnd"/>
      <w:r w:rsidRPr="00D53FB9">
        <w:t xml:space="preserve"> проводится в течение </w:t>
      </w:r>
      <w:r w:rsidR="002F0008" w:rsidRPr="00D53FB9">
        <w:t>6</w:t>
      </w:r>
      <w:r w:rsidRPr="00D53FB9">
        <w:t xml:space="preserve"> недель в 7</w:t>
      </w:r>
      <w:r w:rsidR="002F0008" w:rsidRPr="00D53FB9">
        <w:t> </w:t>
      </w:r>
      <w:r w:rsidRPr="00D53FB9">
        <w:t>семестре, ее трудоемкость составляет 6 зачетных единиц.</w:t>
      </w:r>
    </w:p>
    <w:p w:rsidR="00467DE2" w:rsidRPr="00D53FB9" w:rsidRDefault="00467DE2" w:rsidP="00467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rPr>
      </w:pPr>
      <w:r w:rsidRPr="00D53FB9">
        <w:t>Практика по получению профессиональных умений и опыта профессиональной  деятельности, ориентированная на обеспечение непрерывности и последовательности овладения студентами профессиональными умениями и опытом профессиональной деятельности в соответствии с требованиями к уровню подготовки бакалавров по направлению 09.03.03 Прикладная информатика (профиль «Прикладная информатика в экономике»).</w:t>
      </w:r>
    </w:p>
    <w:p w:rsidR="009B71F5" w:rsidRPr="00D53FB9" w:rsidRDefault="009B71F5" w:rsidP="009B71F5">
      <w:pPr>
        <w:pStyle w:val="a"/>
        <w:widowControl w:val="0"/>
        <w:numPr>
          <w:ilvl w:val="0"/>
          <w:numId w:val="0"/>
        </w:numPr>
        <w:tabs>
          <w:tab w:val="left" w:pos="708"/>
        </w:tabs>
        <w:spacing w:line="240" w:lineRule="auto"/>
        <w:ind w:firstLine="397"/>
      </w:pPr>
      <w:r w:rsidRPr="0044215A">
        <w:rPr>
          <w:b/>
        </w:rPr>
        <w:t>Вид практики</w:t>
      </w:r>
      <w:r w:rsidR="0044215A">
        <w:rPr>
          <w:b/>
        </w:rPr>
        <w:t xml:space="preserve">: </w:t>
      </w:r>
      <w:r w:rsidRPr="00D53FB9">
        <w:t>производственная.</w:t>
      </w:r>
    </w:p>
    <w:p w:rsidR="009B71F5" w:rsidRPr="00D53FB9" w:rsidRDefault="009B71F5" w:rsidP="009B71F5">
      <w:pPr>
        <w:pStyle w:val="a"/>
        <w:widowControl w:val="0"/>
        <w:numPr>
          <w:ilvl w:val="0"/>
          <w:numId w:val="0"/>
        </w:numPr>
        <w:tabs>
          <w:tab w:val="left" w:pos="708"/>
        </w:tabs>
        <w:spacing w:line="240" w:lineRule="auto"/>
        <w:ind w:firstLine="397"/>
      </w:pPr>
      <w:r w:rsidRPr="0044215A">
        <w:rPr>
          <w:b/>
        </w:rPr>
        <w:t>Тип практики</w:t>
      </w:r>
      <w:r w:rsidR="0044215A">
        <w:rPr>
          <w:b/>
        </w:rPr>
        <w:t xml:space="preserve">: </w:t>
      </w:r>
      <w:r w:rsidRPr="00D53FB9">
        <w:t>практика по получению профессиональных умений и опыта профессиональной деятельности.</w:t>
      </w:r>
    </w:p>
    <w:p w:rsidR="00001954" w:rsidRDefault="009B71F5" w:rsidP="009B71F5">
      <w:pPr>
        <w:pStyle w:val="a"/>
        <w:widowControl w:val="0"/>
        <w:numPr>
          <w:ilvl w:val="0"/>
          <w:numId w:val="0"/>
        </w:numPr>
        <w:tabs>
          <w:tab w:val="left" w:pos="708"/>
        </w:tabs>
        <w:spacing w:line="240" w:lineRule="auto"/>
        <w:ind w:firstLine="397"/>
      </w:pPr>
      <w:r w:rsidRPr="0044215A">
        <w:rPr>
          <w:b/>
        </w:rPr>
        <w:t>Способ проведения практики:</w:t>
      </w:r>
      <w:r w:rsidRPr="00D53FB9">
        <w:t xml:space="preserve"> выездная</w:t>
      </w:r>
      <w:r w:rsidR="00001954">
        <w:t>.</w:t>
      </w:r>
    </w:p>
    <w:p w:rsidR="009B71F5" w:rsidRPr="00D53FB9" w:rsidRDefault="00001954" w:rsidP="009B71F5">
      <w:pPr>
        <w:pStyle w:val="a"/>
        <w:widowControl w:val="0"/>
        <w:numPr>
          <w:ilvl w:val="0"/>
          <w:numId w:val="0"/>
        </w:numPr>
        <w:tabs>
          <w:tab w:val="left" w:pos="708"/>
        </w:tabs>
        <w:spacing w:line="240" w:lineRule="auto"/>
        <w:ind w:firstLine="397"/>
      </w:pPr>
      <w:r>
        <w:t xml:space="preserve">Практика проводится </w:t>
      </w:r>
      <w:r w:rsidR="009B71F5" w:rsidRPr="00D53FB9">
        <w:t xml:space="preserve">в сторонних организациях, обладающих необходимым кадровым и научно-техническим потенциалом с целью развития у студентов </w:t>
      </w:r>
      <w:r w:rsidR="009B71F5" w:rsidRPr="00D53FB9">
        <w:lastRenderedPageBreak/>
        <w:t xml:space="preserve">профессиональных </w:t>
      </w:r>
      <w:proofErr w:type="spellStart"/>
      <w:r w:rsidR="009B71F5" w:rsidRPr="00D53FB9">
        <w:t>компетенцийв</w:t>
      </w:r>
      <w:proofErr w:type="spellEnd"/>
      <w:r w:rsidR="009B71F5" w:rsidRPr="00D53FB9">
        <w:t xml:space="preserve"> области проектной и аналитической деятельности по индивидуальным договорам с этими организациями, или стационарная в структурных подразделениях филиала РГППУ в г. Нижнем Тагиле.</w:t>
      </w:r>
    </w:p>
    <w:p w:rsidR="00467DE2" w:rsidRDefault="00467DE2" w:rsidP="00467DE2">
      <w:pPr>
        <w:pStyle w:val="Default"/>
        <w:ind w:firstLine="720"/>
        <w:jc w:val="both"/>
      </w:pPr>
      <w:r w:rsidRPr="00D53FB9">
        <w:t>Студенты работают на практике в качестве</w:t>
      </w:r>
      <w:r w:rsidRPr="00D53FB9">
        <w:rPr>
          <w:lang w:val="en-US"/>
        </w:rPr>
        <w:t>IT</w:t>
      </w:r>
      <w:r w:rsidRPr="00D53FB9">
        <w:t>-специалиста, выполняя следующие виды работ:</w:t>
      </w:r>
    </w:p>
    <w:p w:rsidR="004348E5" w:rsidRPr="004348E5" w:rsidRDefault="0044215A" w:rsidP="004348E5">
      <w:pPr>
        <w:pStyle w:val="aa"/>
        <w:numPr>
          <w:ilvl w:val="0"/>
          <w:numId w:val="30"/>
        </w:numPr>
        <w:ind w:left="0" w:firstLine="360"/>
        <w:jc w:val="both"/>
      </w:pPr>
      <w:r w:rsidRPr="004348E5">
        <w:t xml:space="preserve">проведение обследования прикладной области: сбор детальной информации для формализации требований пользователей заказчика, интервьюирование ключевых сотрудников заказчика; </w:t>
      </w:r>
    </w:p>
    <w:p w:rsidR="004348E5" w:rsidRPr="004348E5" w:rsidRDefault="0044215A" w:rsidP="004348E5">
      <w:pPr>
        <w:pStyle w:val="aa"/>
        <w:numPr>
          <w:ilvl w:val="0"/>
          <w:numId w:val="30"/>
        </w:numPr>
        <w:ind w:left="0" w:firstLine="360"/>
        <w:jc w:val="both"/>
      </w:pPr>
      <w:r w:rsidRPr="004348E5">
        <w:t xml:space="preserve">формирование требований к информатизации и автоматизации прикладных процессов, формализация предметной области проекта; </w:t>
      </w:r>
    </w:p>
    <w:p w:rsidR="004348E5" w:rsidRPr="004348E5" w:rsidRDefault="0044215A" w:rsidP="004348E5">
      <w:pPr>
        <w:pStyle w:val="aa"/>
        <w:numPr>
          <w:ilvl w:val="0"/>
          <w:numId w:val="30"/>
        </w:numPr>
        <w:ind w:left="0" w:firstLine="360"/>
        <w:jc w:val="both"/>
      </w:pPr>
      <w:r w:rsidRPr="004348E5">
        <w:t xml:space="preserve">моделирование прикладных и информационных процессов, описание реализации информационного обеспечения прикладных задач; </w:t>
      </w:r>
    </w:p>
    <w:p w:rsidR="004348E5" w:rsidRPr="004348E5" w:rsidRDefault="0044215A" w:rsidP="004348E5">
      <w:pPr>
        <w:pStyle w:val="aa"/>
        <w:numPr>
          <w:ilvl w:val="0"/>
          <w:numId w:val="30"/>
        </w:numPr>
        <w:ind w:left="0" w:firstLine="360"/>
        <w:jc w:val="both"/>
      </w:pPr>
      <w:r w:rsidRPr="004348E5">
        <w:t xml:space="preserve">составление технико-экономического обоснования проектных решений и технического задания на разработку информационной системы; </w:t>
      </w:r>
    </w:p>
    <w:p w:rsidR="004348E5" w:rsidRPr="004348E5" w:rsidRDefault="0044215A" w:rsidP="004348E5">
      <w:pPr>
        <w:pStyle w:val="aa"/>
        <w:numPr>
          <w:ilvl w:val="0"/>
          <w:numId w:val="30"/>
        </w:numPr>
        <w:ind w:left="0" w:firstLine="360"/>
        <w:jc w:val="both"/>
      </w:pPr>
      <w:r w:rsidRPr="004348E5">
        <w:t xml:space="preserve">проектирование информационных систем в соответствии со спецификой профиля подготовки; </w:t>
      </w:r>
    </w:p>
    <w:p w:rsidR="004348E5" w:rsidRPr="004348E5" w:rsidRDefault="0044215A" w:rsidP="004348E5">
      <w:pPr>
        <w:pStyle w:val="aa"/>
        <w:numPr>
          <w:ilvl w:val="0"/>
          <w:numId w:val="30"/>
        </w:numPr>
        <w:ind w:left="0" w:firstLine="360"/>
        <w:jc w:val="both"/>
      </w:pPr>
      <w:r w:rsidRPr="004348E5">
        <w:t xml:space="preserve">программирование приложений, создание прототипа информационной системы, документирование проектов информационной системы на стадиях жизненного цикла, использование функциональных и технологических стандартов; </w:t>
      </w:r>
    </w:p>
    <w:p w:rsidR="004348E5" w:rsidRPr="004348E5" w:rsidRDefault="0044215A" w:rsidP="004348E5">
      <w:pPr>
        <w:pStyle w:val="aa"/>
        <w:numPr>
          <w:ilvl w:val="0"/>
          <w:numId w:val="30"/>
        </w:numPr>
        <w:ind w:left="0" w:firstLine="360"/>
        <w:jc w:val="both"/>
      </w:pPr>
      <w:r w:rsidRPr="004348E5">
        <w:t xml:space="preserve">участие в проведении переговоров с заказчиком и выявление его информационных потребностей; сбор детальной информации для формализации предметной области проекта и требований пользователей заказчика; </w:t>
      </w:r>
    </w:p>
    <w:p w:rsidR="004348E5" w:rsidRPr="004348E5" w:rsidRDefault="0044215A" w:rsidP="004348E5">
      <w:pPr>
        <w:pStyle w:val="aa"/>
        <w:numPr>
          <w:ilvl w:val="0"/>
          <w:numId w:val="30"/>
        </w:numPr>
        <w:ind w:left="0" w:firstLine="360"/>
        <w:jc w:val="both"/>
      </w:pPr>
      <w:r w:rsidRPr="004348E5">
        <w:t xml:space="preserve">проведение работ по описанию информационного обеспечения и реализации бизнес-процессов предприятия заказчика; </w:t>
      </w:r>
    </w:p>
    <w:p w:rsidR="004348E5" w:rsidRPr="004348E5" w:rsidRDefault="0044215A" w:rsidP="004348E5">
      <w:pPr>
        <w:pStyle w:val="aa"/>
        <w:numPr>
          <w:ilvl w:val="0"/>
          <w:numId w:val="30"/>
        </w:numPr>
        <w:ind w:left="0" w:firstLine="360"/>
        <w:jc w:val="both"/>
      </w:pPr>
      <w:r w:rsidRPr="004348E5">
        <w:t xml:space="preserve">участие в техническом и рабочем проектировании компонентов информационных систем в соответствии со спецификой профиля подготовки; программирование в ходе разработки информационной системы; </w:t>
      </w:r>
    </w:p>
    <w:p w:rsidR="0044215A" w:rsidRPr="004348E5" w:rsidRDefault="0044215A" w:rsidP="004348E5">
      <w:pPr>
        <w:pStyle w:val="aa"/>
        <w:numPr>
          <w:ilvl w:val="0"/>
          <w:numId w:val="30"/>
        </w:numPr>
        <w:ind w:left="0" w:firstLine="360"/>
        <w:jc w:val="both"/>
      </w:pPr>
      <w:r w:rsidRPr="004348E5">
        <w:t>документирование компонентов информационной системы на стадиях жизненного цикла;</w:t>
      </w:r>
    </w:p>
    <w:p w:rsidR="0044215A" w:rsidRPr="004348E5" w:rsidRDefault="0044215A" w:rsidP="004348E5">
      <w:pPr>
        <w:pStyle w:val="aa"/>
        <w:numPr>
          <w:ilvl w:val="0"/>
          <w:numId w:val="30"/>
        </w:numPr>
        <w:ind w:left="0" w:firstLine="360"/>
        <w:jc w:val="both"/>
      </w:pPr>
      <w:r w:rsidRPr="004348E5">
        <w:t xml:space="preserve">проведение работ по инсталляции программного обеспечения информационных систем (далее - ИС) и загрузке баз данных; </w:t>
      </w:r>
    </w:p>
    <w:p w:rsidR="0044215A" w:rsidRPr="004348E5" w:rsidRDefault="0044215A" w:rsidP="004348E5">
      <w:pPr>
        <w:pStyle w:val="aa"/>
        <w:numPr>
          <w:ilvl w:val="0"/>
          <w:numId w:val="30"/>
        </w:numPr>
        <w:ind w:left="0" w:firstLine="360"/>
        <w:jc w:val="both"/>
      </w:pPr>
      <w:r w:rsidRPr="004348E5">
        <w:t xml:space="preserve">настройка параметров ИС и тестирование результатов настройки; </w:t>
      </w:r>
    </w:p>
    <w:p w:rsidR="0044215A" w:rsidRPr="004348E5" w:rsidRDefault="0044215A" w:rsidP="004348E5">
      <w:pPr>
        <w:pStyle w:val="aa"/>
        <w:numPr>
          <w:ilvl w:val="0"/>
          <w:numId w:val="30"/>
        </w:numPr>
        <w:ind w:left="0" w:firstLine="360"/>
        <w:jc w:val="both"/>
      </w:pPr>
      <w:r w:rsidRPr="004348E5">
        <w:t xml:space="preserve">ведение технической документации; тестирование компонентов ИС по заданным сценариям; </w:t>
      </w:r>
    </w:p>
    <w:p w:rsidR="0044215A" w:rsidRPr="004348E5" w:rsidRDefault="0044215A" w:rsidP="004348E5">
      <w:pPr>
        <w:pStyle w:val="aa"/>
        <w:numPr>
          <w:ilvl w:val="0"/>
          <w:numId w:val="30"/>
        </w:numPr>
        <w:ind w:left="0" w:firstLine="360"/>
        <w:jc w:val="both"/>
      </w:pPr>
      <w:r w:rsidRPr="004348E5">
        <w:t xml:space="preserve">участие в экспертном тестировании ИС на этапе опытной эксплуатации; </w:t>
      </w:r>
    </w:p>
    <w:p w:rsidR="0044215A" w:rsidRPr="004348E5" w:rsidRDefault="0044215A" w:rsidP="004348E5">
      <w:pPr>
        <w:pStyle w:val="aa"/>
        <w:numPr>
          <w:ilvl w:val="0"/>
          <w:numId w:val="30"/>
        </w:numPr>
        <w:ind w:left="0" w:firstLine="360"/>
        <w:jc w:val="both"/>
      </w:pPr>
      <w:r w:rsidRPr="004348E5">
        <w:t xml:space="preserve">начальное обучение и консультирование пользователей по вопросам эксплуатации информационных систем; </w:t>
      </w:r>
    </w:p>
    <w:p w:rsidR="0044215A" w:rsidRPr="004348E5" w:rsidRDefault="0044215A" w:rsidP="004348E5">
      <w:pPr>
        <w:pStyle w:val="aa"/>
        <w:numPr>
          <w:ilvl w:val="0"/>
          <w:numId w:val="30"/>
        </w:numPr>
        <w:ind w:left="0" w:firstLine="360"/>
        <w:jc w:val="both"/>
      </w:pPr>
      <w:r w:rsidRPr="004348E5">
        <w:t xml:space="preserve">осуществление технического сопровождения информационных систем в процессе ее эксплуатации; </w:t>
      </w:r>
    </w:p>
    <w:p w:rsidR="0044215A" w:rsidRPr="004348E5" w:rsidRDefault="0044215A" w:rsidP="004348E5">
      <w:pPr>
        <w:pStyle w:val="aa"/>
        <w:numPr>
          <w:ilvl w:val="0"/>
          <w:numId w:val="30"/>
        </w:numPr>
        <w:ind w:left="0" w:firstLine="360"/>
        <w:jc w:val="both"/>
      </w:pPr>
      <w:r w:rsidRPr="004348E5">
        <w:t>информационное обеспечение прикладных процессов;</w:t>
      </w:r>
    </w:p>
    <w:p w:rsidR="004348E5" w:rsidRPr="004348E5" w:rsidRDefault="004348E5" w:rsidP="004348E5">
      <w:pPr>
        <w:pStyle w:val="aa"/>
        <w:numPr>
          <w:ilvl w:val="0"/>
          <w:numId w:val="30"/>
        </w:numPr>
        <w:ind w:left="0" w:firstLine="360"/>
        <w:jc w:val="both"/>
      </w:pPr>
      <w:r w:rsidRPr="004348E5">
        <w:t>анализ и выбор проектных решений по созданию и модификации информационных систем; анализ и выбор программно-технологических платформ и сервисов информационной системы;</w:t>
      </w:r>
    </w:p>
    <w:p w:rsidR="004348E5" w:rsidRPr="004348E5" w:rsidRDefault="004348E5" w:rsidP="004348E5">
      <w:pPr>
        <w:pStyle w:val="aa"/>
        <w:numPr>
          <w:ilvl w:val="0"/>
          <w:numId w:val="30"/>
        </w:numPr>
        <w:ind w:left="0" w:firstLine="360"/>
        <w:jc w:val="both"/>
      </w:pPr>
      <w:r w:rsidRPr="004348E5">
        <w:t xml:space="preserve">анализ результатов тестирования информационной системы; </w:t>
      </w:r>
    </w:p>
    <w:p w:rsidR="0044215A" w:rsidRPr="004348E5" w:rsidRDefault="004348E5" w:rsidP="004348E5">
      <w:pPr>
        <w:pStyle w:val="aa"/>
        <w:numPr>
          <w:ilvl w:val="0"/>
          <w:numId w:val="30"/>
        </w:numPr>
        <w:ind w:left="0" w:firstLine="360"/>
        <w:jc w:val="both"/>
      </w:pPr>
      <w:r w:rsidRPr="004348E5">
        <w:t>оценка затрат и рисков проектных решений, эффективности информационной системы.</w:t>
      </w:r>
    </w:p>
    <w:p w:rsidR="009B71F5" w:rsidRPr="00D53FB9" w:rsidRDefault="009B71F5" w:rsidP="009B71F5">
      <w:pPr>
        <w:pStyle w:val="a"/>
        <w:widowControl w:val="0"/>
        <w:numPr>
          <w:ilvl w:val="0"/>
          <w:numId w:val="0"/>
        </w:numPr>
        <w:tabs>
          <w:tab w:val="left" w:pos="708"/>
        </w:tabs>
        <w:spacing w:line="240" w:lineRule="auto"/>
        <w:ind w:firstLine="709"/>
      </w:pPr>
      <w:r w:rsidRPr="00D53FB9">
        <w:t>Наличие в учебном плане по направлению подготовки 09.03.03 «Прикладная информатика» практики по получению профессиональных умений и опыта профессиональной деятельности обусловлено необходимостью обеспечить освоение обучающимися проектного, производственно-технологического, аналитического видов деятельности совместно с соответствующими дисциплинами учебного плана.</w:t>
      </w:r>
    </w:p>
    <w:p w:rsidR="002B398D" w:rsidRPr="00D53FB9" w:rsidRDefault="002B398D" w:rsidP="00483989">
      <w:pPr>
        <w:pStyle w:val="1"/>
        <w:spacing w:before="240" w:after="120"/>
        <w:rPr>
          <w:b/>
          <w:caps/>
          <w:sz w:val="24"/>
        </w:rPr>
      </w:pPr>
      <w:bookmarkStart w:id="6" w:name="_Toc527807323"/>
      <w:r w:rsidRPr="00D53FB9">
        <w:rPr>
          <w:b/>
          <w:caps/>
          <w:sz w:val="24"/>
        </w:rPr>
        <w:lastRenderedPageBreak/>
        <w:t>3. Результаты освоения дисциплины</w:t>
      </w:r>
      <w:bookmarkEnd w:id="5"/>
      <w:bookmarkEnd w:id="6"/>
    </w:p>
    <w:p w:rsidR="00467DE2" w:rsidRPr="00D53FB9" w:rsidRDefault="00467DE2" w:rsidP="00467DE2">
      <w:pPr>
        <w:pStyle w:val="a5"/>
        <w:tabs>
          <w:tab w:val="left" w:pos="567"/>
          <w:tab w:val="left" w:pos="851"/>
          <w:tab w:val="left" w:pos="993"/>
        </w:tabs>
        <w:suppressAutoHyphens/>
        <w:spacing w:after="0"/>
        <w:ind w:left="0" w:firstLine="709"/>
        <w:jc w:val="both"/>
      </w:pPr>
      <w:r w:rsidRPr="00D53FB9">
        <w:t>Процесс прохождения практики направлен на формирование и развитие следующих профессиональных компетенций, согласно которым выпускник обладает:</w:t>
      </w:r>
    </w:p>
    <w:p w:rsidR="00467DE2" w:rsidRPr="00D53FB9" w:rsidRDefault="00467DE2" w:rsidP="004348E5">
      <w:pPr>
        <w:pStyle w:val="a5"/>
        <w:numPr>
          <w:ilvl w:val="0"/>
          <w:numId w:val="31"/>
        </w:numPr>
        <w:tabs>
          <w:tab w:val="left" w:pos="567"/>
          <w:tab w:val="left" w:pos="851"/>
        </w:tabs>
        <w:suppressAutoHyphens/>
        <w:spacing w:after="0"/>
        <w:ind w:left="0" w:firstLine="709"/>
        <w:jc w:val="both"/>
      </w:pPr>
      <w:r w:rsidRPr="00D53FB9">
        <w:t xml:space="preserve">способностью работать в коллективе, толерантно воспринимая социальные, этнические, конфессиональные и культурные различия (ОК-6); </w:t>
      </w:r>
    </w:p>
    <w:p w:rsidR="00467DE2" w:rsidRPr="00D53FB9" w:rsidRDefault="00467DE2" w:rsidP="004348E5">
      <w:pPr>
        <w:pStyle w:val="a5"/>
        <w:numPr>
          <w:ilvl w:val="0"/>
          <w:numId w:val="31"/>
        </w:numPr>
        <w:tabs>
          <w:tab w:val="left" w:pos="567"/>
          <w:tab w:val="left" w:pos="851"/>
        </w:tabs>
        <w:suppressAutoHyphens/>
        <w:spacing w:after="0"/>
        <w:ind w:left="0" w:firstLine="709"/>
        <w:jc w:val="both"/>
      </w:pPr>
      <w:r w:rsidRPr="00D53FB9">
        <w:t xml:space="preserve">способностью к самоорганизации и самообразованию (ОК-7); </w:t>
      </w:r>
    </w:p>
    <w:p w:rsidR="00467DE2" w:rsidRPr="00D53FB9" w:rsidRDefault="00467DE2" w:rsidP="004348E5">
      <w:pPr>
        <w:pStyle w:val="a5"/>
        <w:numPr>
          <w:ilvl w:val="0"/>
          <w:numId w:val="31"/>
        </w:numPr>
        <w:tabs>
          <w:tab w:val="left" w:pos="567"/>
          <w:tab w:val="left" w:pos="851"/>
        </w:tabs>
        <w:suppressAutoHyphens/>
        <w:spacing w:after="0"/>
        <w:ind w:left="0" w:firstLine="709"/>
        <w:jc w:val="both"/>
      </w:pPr>
      <w:r w:rsidRPr="00D53FB9">
        <w:t>способностью использовать методы и средства физической культуры для обеспечения полноценной социальной и профессиональной деятельности (ОК-8); способностью использовать приемы первой помощи, методы защиты в условиях чрезвычайных ситуаций (ОК-9);</w:t>
      </w:r>
    </w:p>
    <w:p w:rsidR="00467DE2" w:rsidRPr="00D53FB9" w:rsidRDefault="00467DE2" w:rsidP="004348E5">
      <w:pPr>
        <w:pStyle w:val="a5"/>
        <w:numPr>
          <w:ilvl w:val="0"/>
          <w:numId w:val="31"/>
        </w:numPr>
        <w:tabs>
          <w:tab w:val="left" w:pos="567"/>
          <w:tab w:val="left" w:pos="851"/>
        </w:tabs>
        <w:suppressAutoHyphens/>
        <w:spacing w:after="0"/>
        <w:ind w:left="0" w:firstLine="709"/>
        <w:jc w:val="both"/>
      </w:pPr>
      <w:r w:rsidRPr="00D53FB9">
        <w:t>способностью проводить обследование организаций, выявлять информационные потребности пользователей, формировать требования к информационной системе (ПК-1);</w:t>
      </w:r>
    </w:p>
    <w:p w:rsidR="00467DE2" w:rsidRPr="00D53FB9" w:rsidRDefault="00467DE2" w:rsidP="004348E5">
      <w:pPr>
        <w:pStyle w:val="aa"/>
        <w:numPr>
          <w:ilvl w:val="0"/>
          <w:numId w:val="31"/>
        </w:numPr>
        <w:tabs>
          <w:tab w:val="left" w:pos="851"/>
        </w:tabs>
        <w:ind w:left="0" w:firstLine="709"/>
        <w:jc w:val="both"/>
      </w:pPr>
      <w:r w:rsidRPr="00D53FB9">
        <w:t>способностью разрабатывать, внедрять и адаптировать прикладное программное обеспечение (ПК-2);</w:t>
      </w:r>
    </w:p>
    <w:p w:rsidR="00467DE2" w:rsidRPr="00D53FB9" w:rsidRDefault="00467DE2" w:rsidP="004348E5">
      <w:pPr>
        <w:pStyle w:val="aa"/>
        <w:numPr>
          <w:ilvl w:val="0"/>
          <w:numId w:val="31"/>
        </w:numPr>
        <w:tabs>
          <w:tab w:val="left" w:pos="851"/>
        </w:tabs>
        <w:ind w:left="0" w:firstLine="709"/>
        <w:jc w:val="both"/>
      </w:pPr>
      <w:r w:rsidRPr="00D53FB9">
        <w:t>способностью проектировать ИС в соответствии с профилем подготовки по видам обеспечения (ПК-3);</w:t>
      </w:r>
    </w:p>
    <w:p w:rsidR="00467DE2" w:rsidRPr="00D53FB9" w:rsidRDefault="00467DE2" w:rsidP="004348E5">
      <w:pPr>
        <w:pStyle w:val="aa"/>
        <w:numPr>
          <w:ilvl w:val="0"/>
          <w:numId w:val="31"/>
        </w:numPr>
        <w:tabs>
          <w:tab w:val="left" w:pos="851"/>
        </w:tabs>
        <w:ind w:left="0" w:firstLine="709"/>
        <w:jc w:val="both"/>
      </w:pPr>
      <w:r w:rsidRPr="00D53FB9">
        <w:t>способностью документировать процессы создания информационных систем на стадиях жизненного цикла (ПК-4);</w:t>
      </w:r>
    </w:p>
    <w:p w:rsidR="00467DE2" w:rsidRPr="00D53FB9" w:rsidRDefault="00467DE2" w:rsidP="004348E5">
      <w:pPr>
        <w:pStyle w:val="aa"/>
        <w:numPr>
          <w:ilvl w:val="0"/>
          <w:numId w:val="31"/>
        </w:numPr>
        <w:tabs>
          <w:tab w:val="left" w:pos="851"/>
        </w:tabs>
        <w:ind w:left="0" w:firstLine="709"/>
        <w:jc w:val="both"/>
      </w:pPr>
      <w:r w:rsidRPr="00D53FB9">
        <w:t>способностью выполнять технико-экономическое обоснование проектных решений (ПК-5);</w:t>
      </w:r>
    </w:p>
    <w:p w:rsidR="00467DE2" w:rsidRPr="00D53FB9" w:rsidRDefault="00467DE2" w:rsidP="004348E5">
      <w:pPr>
        <w:pStyle w:val="aa"/>
        <w:numPr>
          <w:ilvl w:val="0"/>
          <w:numId w:val="31"/>
        </w:numPr>
        <w:tabs>
          <w:tab w:val="left" w:pos="851"/>
        </w:tabs>
        <w:ind w:left="0" w:firstLine="709"/>
        <w:jc w:val="both"/>
      </w:pPr>
      <w:r w:rsidRPr="00D53FB9">
        <w:t>способностью собирать детальную информацию для формализации требований пользователей заказчика (ПК-6);</w:t>
      </w:r>
    </w:p>
    <w:p w:rsidR="00467DE2" w:rsidRPr="00D53FB9" w:rsidRDefault="00467DE2" w:rsidP="004348E5">
      <w:pPr>
        <w:pStyle w:val="aa"/>
        <w:numPr>
          <w:ilvl w:val="0"/>
          <w:numId w:val="31"/>
        </w:numPr>
        <w:tabs>
          <w:tab w:val="left" w:pos="851"/>
        </w:tabs>
        <w:ind w:left="0" w:firstLine="709"/>
        <w:jc w:val="both"/>
      </w:pPr>
      <w:r w:rsidRPr="00D53FB9">
        <w:t>способностью проводить описание прикладных процессов и информационного обеспечения решения прикладных задач (ПК-7);</w:t>
      </w:r>
    </w:p>
    <w:p w:rsidR="00467DE2" w:rsidRPr="00D53FB9" w:rsidRDefault="00467DE2" w:rsidP="004348E5">
      <w:pPr>
        <w:pStyle w:val="aa"/>
        <w:numPr>
          <w:ilvl w:val="0"/>
          <w:numId w:val="31"/>
        </w:numPr>
        <w:tabs>
          <w:tab w:val="left" w:pos="851"/>
        </w:tabs>
        <w:ind w:left="0" w:firstLine="709"/>
        <w:jc w:val="both"/>
      </w:pPr>
      <w:r w:rsidRPr="00D53FB9">
        <w:t>способностью программировать приложения и создавать программные прототипы решения прикладных задач (ПК-8);</w:t>
      </w:r>
    </w:p>
    <w:p w:rsidR="004348E5" w:rsidRDefault="00467DE2" w:rsidP="004348E5">
      <w:pPr>
        <w:pStyle w:val="aa"/>
        <w:numPr>
          <w:ilvl w:val="0"/>
          <w:numId w:val="31"/>
        </w:numPr>
        <w:tabs>
          <w:tab w:val="left" w:pos="851"/>
        </w:tabs>
        <w:ind w:left="0" w:firstLine="709"/>
        <w:jc w:val="both"/>
      </w:pPr>
      <w:r w:rsidRPr="00D53FB9">
        <w:t>способностью составлять техническую документацию проектов автоматизации и информатизации прикладных процессов (ПК-9);</w:t>
      </w:r>
    </w:p>
    <w:p w:rsidR="00467DE2" w:rsidRPr="00D53FB9" w:rsidRDefault="00467DE2" w:rsidP="00483989">
      <w:pPr>
        <w:pStyle w:val="aa"/>
        <w:numPr>
          <w:ilvl w:val="0"/>
          <w:numId w:val="31"/>
        </w:numPr>
        <w:tabs>
          <w:tab w:val="left" w:pos="851"/>
        </w:tabs>
        <w:ind w:left="0" w:firstLine="709"/>
        <w:jc w:val="both"/>
      </w:pPr>
      <w:r w:rsidRPr="00D53FB9">
        <w:t xml:space="preserve"> способностью осуществлять и обосновывать выбор проектных решений по видам обеспечения информационных систем (ПК-20);</w:t>
      </w:r>
    </w:p>
    <w:p w:rsidR="00467DE2" w:rsidRPr="00D53FB9" w:rsidRDefault="00467DE2" w:rsidP="004348E5">
      <w:pPr>
        <w:pStyle w:val="aa"/>
        <w:numPr>
          <w:ilvl w:val="0"/>
          <w:numId w:val="31"/>
        </w:numPr>
        <w:tabs>
          <w:tab w:val="left" w:pos="851"/>
        </w:tabs>
        <w:ind w:left="0" w:firstLine="709"/>
        <w:jc w:val="both"/>
      </w:pPr>
      <w:r w:rsidRPr="00D53FB9">
        <w:t>способностью проводить оценку экономических затрат и рисков при создании информационных систем (ПК-21);</w:t>
      </w:r>
    </w:p>
    <w:p w:rsidR="00467DE2" w:rsidRPr="00D53FB9" w:rsidRDefault="00467DE2" w:rsidP="004348E5">
      <w:pPr>
        <w:pStyle w:val="aa"/>
        <w:numPr>
          <w:ilvl w:val="0"/>
          <w:numId w:val="31"/>
        </w:numPr>
        <w:tabs>
          <w:tab w:val="left" w:pos="851"/>
        </w:tabs>
        <w:ind w:left="0" w:firstLine="709"/>
        <w:jc w:val="both"/>
      </w:pPr>
      <w:r w:rsidRPr="00D53FB9">
        <w:t>способностью анализировать рынок программно-технических средств, информационных продуктов и услуг для создания и модификации информационных систем (ПК-22).</w:t>
      </w:r>
    </w:p>
    <w:p w:rsidR="002B398D" w:rsidRPr="00D53FB9" w:rsidRDefault="002B398D" w:rsidP="004348E5">
      <w:pPr>
        <w:tabs>
          <w:tab w:val="left" w:pos="851"/>
        </w:tabs>
        <w:ind w:left="360"/>
        <w:jc w:val="both"/>
        <w:rPr>
          <w:b/>
        </w:rPr>
      </w:pPr>
      <w:r w:rsidRPr="00D53FB9">
        <w:t>В результате освоения дисциплины обучающийся д</w:t>
      </w:r>
      <w:r w:rsidR="004348E5">
        <w:t xml:space="preserve">олжен </w:t>
      </w:r>
      <w:r w:rsidR="00D53FB9" w:rsidRPr="00D53FB9">
        <w:rPr>
          <w:b/>
        </w:rPr>
        <w:t>з</w:t>
      </w:r>
      <w:r w:rsidRPr="00D53FB9">
        <w:rPr>
          <w:b/>
        </w:rPr>
        <w:t xml:space="preserve">нать: </w:t>
      </w:r>
    </w:p>
    <w:p w:rsidR="00467DE2" w:rsidRPr="00D53FB9" w:rsidRDefault="00467DE2" w:rsidP="00A822F0">
      <w:pPr>
        <w:numPr>
          <w:ilvl w:val="0"/>
          <w:numId w:val="8"/>
        </w:numPr>
        <w:tabs>
          <w:tab w:val="left" w:pos="709"/>
          <w:tab w:val="left" w:pos="851"/>
        </w:tabs>
        <w:autoSpaceDE w:val="0"/>
        <w:autoSpaceDN w:val="0"/>
        <w:adjustRightInd w:val="0"/>
        <w:ind w:left="0" w:firstLine="567"/>
        <w:rPr>
          <w:rFonts w:eastAsia="Calibri"/>
        </w:rPr>
      </w:pPr>
      <w:bookmarkStart w:id="7" w:name="_Toc468362176"/>
      <w:r w:rsidRPr="00D53FB9">
        <w:rPr>
          <w:rFonts w:eastAsia="Calibri"/>
        </w:rPr>
        <w:t>цель, задачи и форму отчетности практики;</w:t>
      </w:r>
    </w:p>
    <w:p w:rsidR="00467DE2" w:rsidRPr="00D53FB9" w:rsidRDefault="00467DE2" w:rsidP="00A822F0">
      <w:pPr>
        <w:numPr>
          <w:ilvl w:val="0"/>
          <w:numId w:val="8"/>
        </w:numPr>
        <w:tabs>
          <w:tab w:val="left" w:pos="709"/>
          <w:tab w:val="left" w:pos="851"/>
        </w:tabs>
        <w:autoSpaceDE w:val="0"/>
        <w:autoSpaceDN w:val="0"/>
        <w:adjustRightInd w:val="0"/>
        <w:ind w:left="0" w:firstLine="567"/>
        <w:rPr>
          <w:rFonts w:eastAsia="Calibri"/>
        </w:rPr>
      </w:pPr>
      <w:r w:rsidRPr="00D53FB9">
        <w:rPr>
          <w:rFonts w:eastAsia="Calibri"/>
        </w:rPr>
        <w:t>понятие и структуру информационной системы, программного продукта;</w:t>
      </w:r>
    </w:p>
    <w:p w:rsidR="00467DE2" w:rsidRPr="00D53FB9" w:rsidRDefault="00467DE2" w:rsidP="00A822F0">
      <w:pPr>
        <w:numPr>
          <w:ilvl w:val="0"/>
          <w:numId w:val="8"/>
        </w:numPr>
        <w:tabs>
          <w:tab w:val="left" w:pos="709"/>
          <w:tab w:val="left" w:pos="851"/>
        </w:tabs>
        <w:autoSpaceDE w:val="0"/>
        <w:autoSpaceDN w:val="0"/>
        <w:adjustRightInd w:val="0"/>
        <w:ind w:left="0" w:firstLine="567"/>
        <w:rPr>
          <w:rFonts w:eastAsia="Calibri"/>
        </w:rPr>
      </w:pPr>
      <w:r w:rsidRPr="00D53FB9">
        <w:rPr>
          <w:rFonts w:eastAsia="Calibri"/>
        </w:rPr>
        <w:t>жизненный цикл информационной системы;</w:t>
      </w:r>
    </w:p>
    <w:p w:rsidR="00467DE2" w:rsidRPr="00D53FB9" w:rsidRDefault="00467DE2" w:rsidP="00A822F0">
      <w:pPr>
        <w:numPr>
          <w:ilvl w:val="0"/>
          <w:numId w:val="8"/>
        </w:numPr>
        <w:tabs>
          <w:tab w:val="left" w:pos="709"/>
          <w:tab w:val="left" w:pos="851"/>
        </w:tabs>
        <w:autoSpaceDE w:val="0"/>
        <w:autoSpaceDN w:val="0"/>
        <w:adjustRightInd w:val="0"/>
        <w:ind w:left="0" w:firstLine="567"/>
      </w:pPr>
      <w:r w:rsidRPr="00D53FB9">
        <w:t>методы и средства физической культуры для обеспечения полноценной социальной и профессиональной деятельности;</w:t>
      </w:r>
    </w:p>
    <w:p w:rsidR="00467DE2" w:rsidRPr="00D53FB9" w:rsidRDefault="00467DE2" w:rsidP="00A822F0">
      <w:pPr>
        <w:numPr>
          <w:ilvl w:val="0"/>
          <w:numId w:val="8"/>
        </w:numPr>
        <w:tabs>
          <w:tab w:val="left" w:pos="709"/>
          <w:tab w:val="left" w:pos="851"/>
        </w:tabs>
        <w:autoSpaceDE w:val="0"/>
        <w:autoSpaceDN w:val="0"/>
        <w:adjustRightInd w:val="0"/>
        <w:ind w:left="0" w:firstLine="567"/>
      </w:pPr>
      <w:r w:rsidRPr="00D53FB9">
        <w:t>технику безопасности, приемы первой помощи, методы защиты на рабочем месте;</w:t>
      </w:r>
    </w:p>
    <w:p w:rsidR="00467DE2" w:rsidRPr="00D53FB9" w:rsidRDefault="00467DE2" w:rsidP="00A822F0">
      <w:pPr>
        <w:numPr>
          <w:ilvl w:val="0"/>
          <w:numId w:val="8"/>
        </w:numPr>
        <w:tabs>
          <w:tab w:val="left" w:pos="709"/>
          <w:tab w:val="left" w:pos="851"/>
        </w:tabs>
        <w:autoSpaceDE w:val="0"/>
        <w:autoSpaceDN w:val="0"/>
        <w:adjustRightInd w:val="0"/>
        <w:ind w:left="0" w:firstLine="567"/>
      </w:pPr>
      <w:r w:rsidRPr="00D53FB9">
        <w:t>методы и технологии обследования организаций для выявления информационных потребностей пользователей;</w:t>
      </w:r>
    </w:p>
    <w:p w:rsidR="00467DE2" w:rsidRPr="00D53FB9" w:rsidRDefault="00467DE2" w:rsidP="00A822F0">
      <w:pPr>
        <w:numPr>
          <w:ilvl w:val="0"/>
          <w:numId w:val="8"/>
        </w:numPr>
        <w:tabs>
          <w:tab w:val="left" w:pos="709"/>
          <w:tab w:val="left" w:pos="851"/>
        </w:tabs>
        <w:autoSpaceDE w:val="0"/>
        <w:autoSpaceDN w:val="0"/>
        <w:adjustRightInd w:val="0"/>
        <w:ind w:left="0" w:firstLine="567"/>
      </w:pPr>
      <w:r w:rsidRPr="00D53FB9">
        <w:t>методы и способы проектирования информационных систем;</w:t>
      </w:r>
    </w:p>
    <w:p w:rsidR="00467DE2" w:rsidRPr="00D53FB9" w:rsidRDefault="00467DE2" w:rsidP="00A822F0">
      <w:pPr>
        <w:numPr>
          <w:ilvl w:val="0"/>
          <w:numId w:val="8"/>
        </w:numPr>
        <w:tabs>
          <w:tab w:val="left" w:pos="709"/>
        </w:tabs>
        <w:ind w:left="0" w:firstLine="567"/>
        <w:jc w:val="both"/>
      </w:pPr>
      <w:r w:rsidRPr="00D53FB9">
        <w:t>современные технологии и средства программирования;</w:t>
      </w:r>
    </w:p>
    <w:p w:rsidR="00467DE2" w:rsidRPr="00D53FB9" w:rsidRDefault="00467DE2" w:rsidP="00A822F0">
      <w:pPr>
        <w:numPr>
          <w:ilvl w:val="0"/>
          <w:numId w:val="8"/>
        </w:numPr>
        <w:tabs>
          <w:tab w:val="left" w:pos="709"/>
        </w:tabs>
        <w:ind w:left="0" w:firstLine="567"/>
        <w:jc w:val="both"/>
      </w:pPr>
      <w:r w:rsidRPr="00D53FB9">
        <w:t>состав и структуру технической документации проектов автоматизации и информатизации прикладных процессов;</w:t>
      </w:r>
    </w:p>
    <w:p w:rsidR="00467DE2" w:rsidRPr="00D53FB9" w:rsidRDefault="00467DE2" w:rsidP="00A822F0">
      <w:pPr>
        <w:numPr>
          <w:ilvl w:val="0"/>
          <w:numId w:val="8"/>
        </w:numPr>
        <w:tabs>
          <w:tab w:val="left" w:pos="709"/>
        </w:tabs>
        <w:ind w:left="0" w:firstLine="567"/>
        <w:jc w:val="both"/>
      </w:pPr>
      <w:r w:rsidRPr="00D53FB9">
        <w:t>виды экономических затрат и рисков и способы их расчетов при разработке, внедрении и адаптации информационных систем;</w:t>
      </w:r>
    </w:p>
    <w:p w:rsidR="00467DE2" w:rsidRPr="00D53FB9" w:rsidRDefault="00467DE2" w:rsidP="00A822F0">
      <w:pPr>
        <w:numPr>
          <w:ilvl w:val="0"/>
          <w:numId w:val="8"/>
        </w:numPr>
        <w:tabs>
          <w:tab w:val="left" w:pos="709"/>
        </w:tabs>
        <w:ind w:left="0" w:firstLine="567"/>
        <w:jc w:val="both"/>
      </w:pPr>
      <w:r w:rsidRPr="00D53FB9">
        <w:lastRenderedPageBreak/>
        <w:t>современный рынок программно-технических средств;</w:t>
      </w:r>
    </w:p>
    <w:p w:rsidR="00467DE2" w:rsidRPr="00D53FB9" w:rsidRDefault="00467DE2" w:rsidP="00467DE2">
      <w:pPr>
        <w:autoSpaceDE w:val="0"/>
        <w:autoSpaceDN w:val="0"/>
        <w:adjustRightInd w:val="0"/>
        <w:rPr>
          <w:rFonts w:eastAsia="Calibri"/>
          <w:b/>
          <w:bCs/>
        </w:rPr>
      </w:pPr>
      <w:r w:rsidRPr="00D53FB9">
        <w:rPr>
          <w:rFonts w:eastAsia="Calibri"/>
          <w:b/>
          <w:bCs/>
        </w:rPr>
        <w:t>уметь:</w:t>
      </w:r>
    </w:p>
    <w:p w:rsidR="00467DE2" w:rsidRPr="00D53FB9" w:rsidRDefault="00467DE2" w:rsidP="00A822F0">
      <w:pPr>
        <w:pStyle w:val="a5"/>
        <w:numPr>
          <w:ilvl w:val="0"/>
          <w:numId w:val="7"/>
        </w:numPr>
        <w:tabs>
          <w:tab w:val="left" w:pos="567"/>
          <w:tab w:val="left" w:pos="851"/>
        </w:tabs>
        <w:suppressAutoHyphens/>
        <w:spacing w:after="0"/>
        <w:jc w:val="both"/>
      </w:pPr>
      <w:r w:rsidRPr="00D53FB9">
        <w:t xml:space="preserve">работать в коллективе; </w:t>
      </w:r>
    </w:p>
    <w:p w:rsidR="00467DE2" w:rsidRPr="00D53FB9" w:rsidRDefault="00467DE2" w:rsidP="00A822F0">
      <w:pPr>
        <w:pStyle w:val="a5"/>
        <w:numPr>
          <w:ilvl w:val="0"/>
          <w:numId w:val="7"/>
        </w:numPr>
        <w:tabs>
          <w:tab w:val="left" w:pos="567"/>
          <w:tab w:val="left" w:pos="851"/>
        </w:tabs>
        <w:suppressAutoHyphens/>
        <w:spacing w:after="0"/>
        <w:jc w:val="both"/>
      </w:pPr>
      <w:r w:rsidRPr="00D53FB9">
        <w:t>способностью использовать методы и средства физической культуры для рациональной организации профессиональной деятельности;</w:t>
      </w:r>
    </w:p>
    <w:p w:rsidR="00467DE2" w:rsidRPr="00D53FB9" w:rsidRDefault="00467DE2" w:rsidP="00A822F0">
      <w:pPr>
        <w:pStyle w:val="a5"/>
        <w:numPr>
          <w:ilvl w:val="0"/>
          <w:numId w:val="7"/>
        </w:numPr>
        <w:tabs>
          <w:tab w:val="left" w:pos="567"/>
          <w:tab w:val="left" w:pos="851"/>
        </w:tabs>
        <w:suppressAutoHyphens/>
        <w:spacing w:after="0"/>
        <w:jc w:val="both"/>
      </w:pPr>
      <w:r w:rsidRPr="00D53FB9">
        <w:t xml:space="preserve"> использовать приемы первой помощи, методы защиты на рабочем месте; </w:t>
      </w:r>
    </w:p>
    <w:p w:rsidR="00467DE2" w:rsidRPr="00D53FB9" w:rsidRDefault="00467DE2" w:rsidP="00A822F0">
      <w:pPr>
        <w:pStyle w:val="a5"/>
        <w:numPr>
          <w:ilvl w:val="0"/>
          <w:numId w:val="7"/>
        </w:numPr>
        <w:tabs>
          <w:tab w:val="left" w:pos="567"/>
          <w:tab w:val="left" w:pos="851"/>
        </w:tabs>
        <w:suppressAutoHyphens/>
        <w:spacing w:after="0"/>
        <w:jc w:val="both"/>
      </w:pPr>
      <w:proofErr w:type="gramStart"/>
      <w:r w:rsidRPr="00D53FB9">
        <w:t>разрабатывать</w:t>
      </w:r>
      <w:proofErr w:type="gramEnd"/>
      <w:r w:rsidRPr="00D53FB9">
        <w:t>, внедрять и адаптировать прикладное программное -обеспечение;</w:t>
      </w:r>
    </w:p>
    <w:p w:rsidR="00467DE2" w:rsidRPr="00D53FB9" w:rsidRDefault="00467DE2" w:rsidP="00467DE2">
      <w:pPr>
        <w:ind w:firstLine="567"/>
        <w:jc w:val="both"/>
      </w:pPr>
      <w:r w:rsidRPr="00D53FB9">
        <w:t>–проектировать экономические информационные системы и документировать процессы  их создания;</w:t>
      </w:r>
    </w:p>
    <w:p w:rsidR="00467DE2" w:rsidRPr="00D53FB9" w:rsidRDefault="00467DE2" w:rsidP="00467DE2">
      <w:pPr>
        <w:ind w:firstLine="567"/>
        <w:jc w:val="both"/>
      </w:pPr>
      <w:r w:rsidRPr="00D53FB9">
        <w:t>–выполнять технико-экономическое обоснование проектных решений;</w:t>
      </w:r>
    </w:p>
    <w:p w:rsidR="00467DE2" w:rsidRPr="00D53FB9" w:rsidRDefault="00467DE2" w:rsidP="00467DE2">
      <w:pPr>
        <w:autoSpaceDE w:val="0"/>
        <w:autoSpaceDN w:val="0"/>
        <w:adjustRightInd w:val="0"/>
        <w:rPr>
          <w:b/>
        </w:rPr>
      </w:pPr>
      <w:r w:rsidRPr="00D53FB9">
        <w:rPr>
          <w:b/>
        </w:rPr>
        <w:t>владеть:</w:t>
      </w:r>
    </w:p>
    <w:p w:rsidR="00467DE2" w:rsidRPr="00D53FB9" w:rsidRDefault="00467DE2" w:rsidP="002F0008">
      <w:pPr>
        <w:pStyle w:val="a5"/>
        <w:numPr>
          <w:ilvl w:val="0"/>
          <w:numId w:val="7"/>
        </w:numPr>
        <w:tabs>
          <w:tab w:val="left" w:pos="993"/>
        </w:tabs>
        <w:suppressAutoHyphens/>
        <w:spacing w:after="0"/>
        <w:ind w:left="0" w:firstLine="709"/>
        <w:jc w:val="both"/>
      </w:pPr>
      <w:r w:rsidRPr="00D53FB9">
        <w:t>способностью к коммуникации в устной и письменной форм</w:t>
      </w:r>
      <w:r w:rsidR="00D53FB9" w:rsidRPr="00D53FB9">
        <w:t>е</w:t>
      </w:r>
      <w:r w:rsidRPr="00D53FB9">
        <w:t xml:space="preserve"> на русском и иностранном языках для решения  профессиональных; </w:t>
      </w:r>
    </w:p>
    <w:p w:rsidR="00467DE2" w:rsidRPr="00D53FB9" w:rsidRDefault="00467DE2" w:rsidP="002F0008">
      <w:pPr>
        <w:pStyle w:val="a5"/>
        <w:numPr>
          <w:ilvl w:val="0"/>
          <w:numId w:val="7"/>
        </w:numPr>
        <w:tabs>
          <w:tab w:val="left" w:pos="993"/>
        </w:tabs>
        <w:suppressAutoHyphens/>
        <w:spacing w:after="0"/>
        <w:ind w:left="0" w:firstLine="709"/>
        <w:jc w:val="both"/>
      </w:pPr>
      <w:r w:rsidRPr="00D53FB9">
        <w:t xml:space="preserve">способностью к самоорганизации и самообразованию; </w:t>
      </w:r>
    </w:p>
    <w:p w:rsidR="00467DE2" w:rsidRPr="00D53FB9" w:rsidRDefault="00467DE2" w:rsidP="002F0008">
      <w:pPr>
        <w:pStyle w:val="a5"/>
        <w:numPr>
          <w:ilvl w:val="0"/>
          <w:numId w:val="7"/>
        </w:numPr>
        <w:tabs>
          <w:tab w:val="left" w:pos="993"/>
        </w:tabs>
        <w:suppressAutoHyphens/>
        <w:spacing w:after="0"/>
        <w:ind w:left="0" w:firstLine="709"/>
        <w:jc w:val="both"/>
      </w:pPr>
      <w:r w:rsidRPr="00D53FB9">
        <w:t>способностью проводить обследование организаций, выявлять информационные потребности пользователей, формировать требования к информационной системе;</w:t>
      </w:r>
    </w:p>
    <w:p w:rsidR="00467DE2" w:rsidRDefault="00467DE2" w:rsidP="00A65B43">
      <w:pPr>
        <w:tabs>
          <w:tab w:val="left" w:pos="993"/>
        </w:tabs>
        <w:ind w:firstLine="709"/>
        <w:jc w:val="both"/>
      </w:pPr>
      <w:r w:rsidRPr="00D53FB9">
        <w:t>– способностью проводить описание прикладных процессов и информационного обеспечения решения прикладных задач.</w:t>
      </w:r>
    </w:p>
    <w:p w:rsidR="00A65B43" w:rsidRPr="00D53FB9" w:rsidRDefault="00A65B43" w:rsidP="00A65B43">
      <w:pPr>
        <w:tabs>
          <w:tab w:val="left" w:pos="993"/>
        </w:tabs>
        <w:ind w:firstLine="709"/>
        <w:jc w:val="both"/>
      </w:pPr>
    </w:p>
    <w:p w:rsidR="00586367" w:rsidRPr="00D53FB9" w:rsidRDefault="00586367" w:rsidP="00483989">
      <w:pPr>
        <w:pStyle w:val="1"/>
        <w:spacing w:before="120" w:after="120"/>
        <w:rPr>
          <w:b/>
          <w:caps/>
          <w:sz w:val="24"/>
        </w:rPr>
      </w:pPr>
      <w:bookmarkStart w:id="8" w:name="_Toc527807324"/>
      <w:r w:rsidRPr="00D53FB9">
        <w:rPr>
          <w:b/>
          <w:caps/>
          <w:sz w:val="24"/>
        </w:rPr>
        <w:t xml:space="preserve">4. Структура и содержание </w:t>
      </w:r>
      <w:bookmarkEnd w:id="7"/>
      <w:r w:rsidR="00745917" w:rsidRPr="00D53FB9">
        <w:rPr>
          <w:b/>
          <w:caps/>
          <w:sz w:val="24"/>
        </w:rPr>
        <w:t>практики</w:t>
      </w:r>
      <w:bookmarkEnd w:id="8"/>
    </w:p>
    <w:p w:rsidR="00586367" w:rsidRPr="00D53FB9" w:rsidRDefault="00586367" w:rsidP="00586367">
      <w:pPr>
        <w:pStyle w:val="afa"/>
      </w:pPr>
      <w:bookmarkStart w:id="9" w:name="_Toc468362177"/>
      <w:bookmarkStart w:id="10" w:name="_Toc527807325"/>
      <w:r w:rsidRPr="00D53FB9">
        <w:t xml:space="preserve">4.1. Объем </w:t>
      </w:r>
      <w:r w:rsidR="00745917" w:rsidRPr="00D53FB9">
        <w:t>практики</w:t>
      </w:r>
      <w:r w:rsidRPr="00D53FB9">
        <w:t xml:space="preserve"> и виды самостоятельной работы</w:t>
      </w:r>
      <w:bookmarkEnd w:id="9"/>
      <w:bookmarkEnd w:id="10"/>
    </w:p>
    <w:p w:rsidR="00586367" w:rsidRPr="00D53FB9" w:rsidRDefault="00586367" w:rsidP="00586367">
      <w:pPr>
        <w:ind w:firstLine="709"/>
        <w:jc w:val="both"/>
      </w:pPr>
      <w:r w:rsidRPr="00D53FB9">
        <w:t xml:space="preserve">Общая трудоемкость </w:t>
      </w:r>
      <w:r w:rsidR="00745917" w:rsidRPr="00D53FB9">
        <w:t>практики по получению профессиональных умений и опыта профессиональной  деятельности</w:t>
      </w:r>
      <w:r w:rsidR="00E00F7C">
        <w:t xml:space="preserve"> </w:t>
      </w:r>
      <w:r w:rsidRPr="00D53FB9">
        <w:t xml:space="preserve">составляет </w:t>
      </w:r>
      <w:r w:rsidR="00877CF7">
        <w:t>3</w:t>
      </w:r>
      <w:r w:rsidRPr="00D53FB9">
        <w:t>зач. ед. (</w:t>
      </w:r>
      <w:r w:rsidR="00877CF7">
        <w:t>108</w:t>
      </w:r>
      <w:r w:rsidRPr="00D53FB9">
        <w:t xml:space="preserve"> час</w:t>
      </w:r>
      <w:r w:rsidR="00877CF7">
        <w:t>ов</w:t>
      </w:r>
      <w:r w:rsidRPr="00D53FB9">
        <w:t>), их распределение по видам работ представлено в таблице.</w:t>
      </w:r>
    </w:p>
    <w:p w:rsidR="00586367" w:rsidRPr="00D53FB9" w:rsidRDefault="00586367" w:rsidP="00A65B43">
      <w:pPr>
        <w:jc w:val="center"/>
        <w:rPr>
          <w:b/>
        </w:rPr>
      </w:pPr>
      <w:r w:rsidRPr="00D53FB9">
        <w:rPr>
          <w:b/>
        </w:rPr>
        <w:t>Распределение трудоемкости дисциплины по видам работ</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955"/>
        <w:gridCol w:w="1837"/>
      </w:tblGrid>
      <w:tr w:rsidR="0045577F" w:rsidRPr="00D53FB9" w:rsidTr="00A65B43">
        <w:trPr>
          <w:cantSplit/>
          <w:trHeight w:val="321"/>
          <w:jc w:val="center"/>
        </w:trPr>
        <w:tc>
          <w:tcPr>
            <w:tcW w:w="5955" w:type="dxa"/>
          </w:tcPr>
          <w:p w:rsidR="0045577F" w:rsidRPr="00A65B43" w:rsidRDefault="0045577F" w:rsidP="00CB67D2">
            <w:pPr>
              <w:jc w:val="center"/>
              <w:rPr>
                <w:b/>
              </w:rPr>
            </w:pPr>
            <w:r w:rsidRPr="00A65B43">
              <w:rPr>
                <w:b/>
              </w:rPr>
              <w:t>Вид работы</w:t>
            </w:r>
          </w:p>
        </w:tc>
        <w:tc>
          <w:tcPr>
            <w:tcW w:w="1837" w:type="dxa"/>
          </w:tcPr>
          <w:p w:rsidR="0045577F" w:rsidRPr="00A65B43" w:rsidRDefault="0045577F" w:rsidP="00CB67D2">
            <w:pPr>
              <w:jc w:val="center"/>
              <w:rPr>
                <w:b/>
              </w:rPr>
            </w:pPr>
            <w:r w:rsidRPr="00A65B43">
              <w:rPr>
                <w:b/>
              </w:rPr>
              <w:t>Кол-во часов</w:t>
            </w:r>
          </w:p>
        </w:tc>
      </w:tr>
      <w:tr w:rsidR="0045577F" w:rsidRPr="00D53FB9" w:rsidTr="00A65B43">
        <w:trPr>
          <w:cantSplit/>
          <w:trHeight w:val="254"/>
          <w:jc w:val="center"/>
        </w:trPr>
        <w:tc>
          <w:tcPr>
            <w:tcW w:w="5955" w:type="dxa"/>
          </w:tcPr>
          <w:p w:rsidR="0045577F" w:rsidRPr="00D53FB9" w:rsidRDefault="0045577F" w:rsidP="00CB67D2">
            <w:pPr>
              <w:jc w:val="center"/>
            </w:pPr>
            <w:r w:rsidRPr="00D53FB9">
              <w:rPr>
                <w:b/>
              </w:rPr>
              <w:t>Общая трудоемкость</w:t>
            </w:r>
            <w:r w:rsidR="00E00F7C">
              <w:rPr>
                <w:b/>
              </w:rPr>
              <w:t xml:space="preserve"> </w:t>
            </w:r>
            <w:r w:rsidRPr="00D53FB9">
              <w:rPr>
                <w:b/>
              </w:rPr>
              <w:t xml:space="preserve">дисциплины </w:t>
            </w:r>
            <w:r w:rsidRPr="00D53FB9">
              <w:t>по учебному плану</w:t>
            </w:r>
          </w:p>
        </w:tc>
        <w:tc>
          <w:tcPr>
            <w:tcW w:w="1837" w:type="dxa"/>
            <w:vAlign w:val="center"/>
          </w:tcPr>
          <w:p w:rsidR="0045577F" w:rsidRPr="00D53FB9" w:rsidRDefault="00877CF7" w:rsidP="00CB67D2">
            <w:pPr>
              <w:jc w:val="center"/>
            </w:pPr>
            <w:r>
              <w:rPr>
                <w:b/>
              </w:rPr>
              <w:t>108</w:t>
            </w:r>
          </w:p>
        </w:tc>
      </w:tr>
      <w:tr w:rsidR="0045577F" w:rsidRPr="00D53FB9" w:rsidTr="00A65B43">
        <w:trPr>
          <w:jc w:val="center"/>
        </w:trPr>
        <w:tc>
          <w:tcPr>
            <w:tcW w:w="5955" w:type="dxa"/>
            <w:vAlign w:val="center"/>
          </w:tcPr>
          <w:p w:rsidR="0045577F" w:rsidRPr="00D53FB9" w:rsidRDefault="001A15A8" w:rsidP="00CB67D2">
            <w:pPr>
              <w:rPr>
                <w:b/>
              </w:rPr>
            </w:pPr>
            <w:r w:rsidRPr="00D53FB9">
              <w:rPr>
                <w:b/>
              </w:rPr>
              <w:t>Внеаудиторная работа студентов, в том числе</w:t>
            </w:r>
            <w:r w:rsidR="0045577F" w:rsidRPr="00D53FB9">
              <w:rPr>
                <w:b/>
              </w:rPr>
              <w:t>:</w:t>
            </w:r>
          </w:p>
        </w:tc>
        <w:tc>
          <w:tcPr>
            <w:tcW w:w="1837" w:type="dxa"/>
            <w:vAlign w:val="center"/>
          </w:tcPr>
          <w:p w:rsidR="0045577F" w:rsidRPr="00D53FB9" w:rsidRDefault="00877CF7" w:rsidP="00CB67D2">
            <w:pPr>
              <w:jc w:val="center"/>
            </w:pPr>
            <w:r>
              <w:rPr>
                <w:b/>
              </w:rPr>
              <w:t>108</w:t>
            </w:r>
          </w:p>
        </w:tc>
      </w:tr>
      <w:tr w:rsidR="001A15A8" w:rsidRPr="00D53FB9" w:rsidTr="00A65B43">
        <w:trPr>
          <w:jc w:val="center"/>
        </w:trPr>
        <w:tc>
          <w:tcPr>
            <w:tcW w:w="5955" w:type="dxa"/>
          </w:tcPr>
          <w:p w:rsidR="001A15A8" w:rsidRPr="00D53FB9" w:rsidRDefault="001A15A8" w:rsidP="00340689">
            <w:pPr>
              <w:tabs>
                <w:tab w:val="left" w:pos="0"/>
                <w:tab w:val="left" w:pos="900"/>
                <w:tab w:val="left" w:pos="1080"/>
              </w:tabs>
              <w:autoSpaceDE w:val="0"/>
              <w:autoSpaceDN w:val="0"/>
              <w:adjustRightInd w:val="0"/>
              <w:ind w:firstLine="709"/>
              <w:jc w:val="both"/>
            </w:pPr>
            <w:r w:rsidRPr="00D53FB9">
              <w:t xml:space="preserve">Самостоятельная работа различных видов </w:t>
            </w:r>
          </w:p>
        </w:tc>
        <w:tc>
          <w:tcPr>
            <w:tcW w:w="1837" w:type="dxa"/>
          </w:tcPr>
          <w:p w:rsidR="001A15A8" w:rsidRPr="00D53FB9" w:rsidRDefault="00877CF7" w:rsidP="00340689">
            <w:pPr>
              <w:tabs>
                <w:tab w:val="left" w:pos="0"/>
                <w:tab w:val="left" w:pos="900"/>
                <w:tab w:val="left" w:pos="1080"/>
              </w:tabs>
              <w:autoSpaceDE w:val="0"/>
              <w:autoSpaceDN w:val="0"/>
              <w:adjustRightInd w:val="0"/>
              <w:jc w:val="center"/>
              <w:rPr>
                <w:b/>
              </w:rPr>
            </w:pPr>
            <w:r>
              <w:rPr>
                <w:b/>
              </w:rPr>
              <w:t>99</w:t>
            </w:r>
          </w:p>
        </w:tc>
      </w:tr>
      <w:tr w:rsidR="001A15A8" w:rsidRPr="00D53FB9" w:rsidTr="00A65B43">
        <w:trPr>
          <w:jc w:val="center"/>
        </w:trPr>
        <w:tc>
          <w:tcPr>
            <w:tcW w:w="5955" w:type="dxa"/>
          </w:tcPr>
          <w:p w:rsidR="001A15A8" w:rsidRPr="00D53FB9" w:rsidRDefault="001A15A8" w:rsidP="00340689">
            <w:pPr>
              <w:tabs>
                <w:tab w:val="left" w:pos="0"/>
                <w:tab w:val="left" w:pos="900"/>
                <w:tab w:val="left" w:pos="1080"/>
              </w:tabs>
              <w:autoSpaceDE w:val="0"/>
              <w:autoSpaceDN w:val="0"/>
              <w:adjustRightInd w:val="0"/>
              <w:ind w:firstLine="709"/>
              <w:jc w:val="both"/>
            </w:pPr>
            <w:r w:rsidRPr="00D53FB9">
              <w:t>Сдача отчета по практике</w:t>
            </w:r>
          </w:p>
        </w:tc>
        <w:tc>
          <w:tcPr>
            <w:tcW w:w="1837" w:type="dxa"/>
          </w:tcPr>
          <w:p w:rsidR="001A15A8" w:rsidRPr="00D53FB9" w:rsidRDefault="001A15A8" w:rsidP="00340689">
            <w:pPr>
              <w:tabs>
                <w:tab w:val="left" w:pos="0"/>
                <w:tab w:val="left" w:pos="900"/>
                <w:tab w:val="left" w:pos="1080"/>
              </w:tabs>
              <w:autoSpaceDE w:val="0"/>
              <w:autoSpaceDN w:val="0"/>
              <w:adjustRightInd w:val="0"/>
              <w:jc w:val="center"/>
              <w:rPr>
                <w:b/>
              </w:rPr>
            </w:pPr>
            <w:r w:rsidRPr="00D53FB9">
              <w:rPr>
                <w:b/>
              </w:rPr>
              <w:t>9</w:t>
            </w:r>
          </w:p>
        </w:tc>
      </w:tr>
      <w:tr w:rsidR="001A15A8" w:rsidRPr="00D53FB9" w:rsidTr="00A65B43">
        <w:trPr>
          <w:jc w:val="center"/>
        </w:trPr>
        <w:tc>
          <w:tcPr>
            <w:tcW w:w="5955" w:type="dxa"/>
          </w:tcPr>
          <w:p w:rsidR="001A15A8" w:rsidRPr="00D53FB9" w:rsidRDefault="001A15A8" w:rsidP="001A15A8">
            <w:pPr>
              <w:rPr>
                <w:b/>
              </w:rPr>
            </w:pPr>
            <w:r w:rsidRPr="00D53FB9">
              <w:rPr>
                <w:b/>
              </w:rPr>
              <w:t>Итоговая аттестация – зачет с оценкой</w:t>
            </w:r>
          </w:p>
        </w:tc>
        <w:tc>
          <w:tcPr>
            <w:tcW w:w="1837" w:type="dxa"/>
          </w:tcPr>
          <w:p w:rsidR="001A15A8" w:rsidRPr="00D53FB9" w:rsidRDefault="001A15A8" w:rsidP="00340689">
            <w:pPr>
              <w:tabs>
                <w:tab w:val="left" w:pos="0"/>
                <w:tab w:val="left" w:pos="900"/>
                <w:tab w:val="left" w:pos="1080"/>
              </w:tabs>
              <w:autoSpaceDE w:val="0"/>
              <w:autoSpaceDN w:val="0"/>
              <w:adjustRightInd w:val="0"/>
              <w:jc w:val="center"/>
              <w:rPr>
                <w:b/>
              </w:rPr>
            </w:pPr>
          </w:p>
        </w:tc>
      </w:tr>
    </w:tbl>
    <w:p w:rsidR="006942F2" w:rsidRPr="00D53FB9" w:rsidRDefault="006942F2" w:rsidP="006942F2">
      <w:pPr>
        <w:pStyle w:val="afa"/>
        <w:spacing w:after="0"/>
      </w:pPr>
      <w:bookmarkStart w:id="11" w:name="_Toc468362179"/>
      <w:bookmarkStart w:id="12" w:name="_Toc509082359"/>
      <w:bookmarkStart w:id="13" w:name="_Toc527807326"/>
      <w:bookmarkStart w:id="14" w:name="_Toc468362178"/>
      <w:r w:rsidRPr="00D53FB9">
        <w:t xml:space="preserve">4.2. Тематический план </w:t>
      </w:r>
      <w:bookmarkEnd w:id="11"/>
      <w:r w:rsidRPr="00D53FB9">
        <w:t>производственной практики</w:t>
      </w:r>
      <w:bookmarkEnd w:id="12"/>
      <w:bookmarkEnd w:id="13"/>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708"/>
        <w:gridCol w:w="425"/>
        <w:gridCol w:w="381"/>
        <w:gridCol w:w="850"/>
        <w:gridCol w:w="753"/>
        <w:gridCol w:w="2694"/>
      </w:tblGrid>
      <w:tr w:rsidR="006942F2" w:rsidRPr="00D53FB9" w:rsidTr="00872B87">
        <w:trPr>
          <w:tblHeader/>
        </w:trPr>
        <w:tc>
          <w:tcPr>
            <w:tcW w:w="3936" w:type="dxa"/>
            <w:vMerge w:val="restart"/>
            <w:vAlign w:val="center"/>
          </w:tcPr>
          <w:p w:rsidR="006942F2" w:rsidRPr="00D53FB9" w:rsidRDefault="006942F2" w:rsidP="006942F2">
            <w:pPr>
              <w:jc w:val="center"/>
              <w:rPr>
                <w:b/>
              </w:rPr>
            </w:pPr>
            <w:r w:rsidRPr="00D53FB9">
              <w:rPr>
                <w:b/>
              </w:rPr>
              <w:t>Наименование разделов и тем дисциплины (модуля)</w:t>
            </w:r>
          </w:p>
        </w:tc>
        <w:tc>
          <w:tcPr>
            <w:tcW w:w="708" w:type="dxa"/>
            <w:vMerge w:val="restart"/>
            <w:textDirection w:val="btLr"/>
          </w:tcPr>
          <w:p w:rsidR="006942F2" w:rsidRPr="00D53FB9" w:rsidRDefault="006942F2" w:rsidP="00340689">
            <w:pPr>
              <w:ind w:left="113" w:right="113"/>
              <w:rPr>
                <w:b/>
              </w:rPr>
            </w:pPr>
            <w:r w:rsidRPr="00D53FB9">
              <w:rPr>
                <w:b/>
              </w:rPr>
              <w:t>Всего, часов</w:t>
            </w:r>
          </w:p>
        </w:tc>
        <w:tc>
          <w:tcPr>
            <w:tcW w:w="1656" w:type="dxa"/>
            <w:gridSpan w:val="3"/>
          </w:tcPr>
          <w:p w:rsidR="006942F2" w:rsidRPr="00D53FB9" w:rsidRDefault="006942F2" w:rsidP="00340689">
            <w:pPr>
              <w:jc w:val="center"/>
              <w:rPr>
                <w:b/>
              </w:rPr>
            </w:pPr>
            <w:r w:rsidRPr="00D53FB9">
              <w:rPr>
                <w:b/>
              </w:rPr>
              <w:t>Вид контактной работы, час</w:t>
            </w:r>
          </w:p>
        </w:tc>
        <w:tc>
          <w:tcPr>
            <w:tcW w:w="753" w:type="dxa"/>
            <w:vMerge w:val="restart"/>
            <w:textDirection w:val="btLr"/>
          </w:tcPr>
          <w:p w:rsidR="006942F2" w:rsidRPr="00D53FB9" w:rsidRDefault="006942F2" w:rsidP="00340689">
            <w:pPr>
              <w:ind w:left="113" w:right="113"/>
              <w:rPr>
                <w:b/>
              </w:rPr>
            </w:pPr>
            <w:r w:rsidRPr="00D53FB9">
              <w:rPr>
                <w:b/>
              </w:rPr>
              <w:t>Самостоятельная работа, час</w:t>
            </w:r>
          </w:p>
        </w:tc>
        <w:tc>
          <w:tcPr>
            <w:tcW w:w="2694" w:type="dxa"/>
            <w:vMerge w:val="restart"/>
            <w:vAlign w:val="center"/>
          </w:tcPr>
          <w:p w:rsidR="006942F2" w:rsidRPr="00D53FB9" w:rsidRDefault="006942F2" w:rsidP="006942F2">
            <w:pPr>
              <w:jc w:val="center"/>
              <w:rPr>
                <w:b/>
              </w:rPr>
            </w:pPr>
            <w:r w:rsidRPr="00D53FB9">
              <w:rPr>
                <w:b/>
              </w:rPr>
              <w:t>Формы текущего контроля успеваемости</w:t>
            </w:r>
          </w:p>
        </w:tc>
      </w:tr>
      <w:tr w:rsidR="006942F2" w:rsidRPr="00D53FB9" w:rsidTr="00872B87">
        <w:trPr>
          <w:cantSplit/>
          <w:trHeight w:val="1993"/>
          <w:tblHeader/>
        </w:trPr>
        <w:tc>
          <w:tcPr>
            <w:tcW w:w="3936" w:type="dxa"/>
            <w:vMerge/>
          </w:tcPr>
          <w:p w:rsidR="006942F2" w:rsidRPr="00D53FB9" w:rsidRDefault="006942F2" w:rsidP="00340689">
            <w:pPr>
              <w:jc w:val="both"/>
            </w:pPr>
          </w:p>
        </w:tc>
        <w:tc>
          <w:tcPr>
            <w:tcW w:w="708" w:type="dxa"/>
            <w:vMerge/>
          </w:tcPr>
          <w:p w:rsidR="006942F2" w:rsidRPr="00D53FB9" w:rsidRDefault="006942F2" w:rsidP="00340689">
            <w:pPr>
              <w:jc w:val="both"/>
            </w:pPr>
          </w:p>
        </w:tc>
        <w:tc>
          <w:tcPr>
            <w:tcW w:w="425" w:type="dxa"/>
            <w:textDirection w:val="btLr"/>
          </w:tcPr>
          <w:p w:rsidR="006942F2" w:rsidRPr="00D53FB9" w:rsidRDefault="006942F2" w:rsidP="00340689">
            <w:pPr>
              <w:ind w:left="113" w:right="113"/>
              <w:jc w:val="both"/>
              <w:rPr>
                <w:b/>
              </w:rPr>
            </w:pPr>
            <w:r w:rsidRPr="00D53FB9">
              <w:rPr>
                <w:b/>
              </w:rPr>
              <w:t>Лекции</w:t>
            </w:r>
          </w:p>
        </w:tc>
        <w:tc>
          <w:tcPr>
            <w:tcW w:w="381" w:type="dxa"/>
            <w:textDirection w:val="btLr"/>
          </w:tcPr>
          <w:p w:rsidR="006942F2" w:rsidRPr="00D53FB9" w:rsidRDefault="006942F2" w:rsidP="00340689">
            <w:pPr>
              <w:ind w:left="113" w:right="113"/>
              <w:jc w:val="both"/>
              <w:rPr>
                <w:b/>
              </w:rPr>
            </w:pPr>
            <w:r w:rsidRPr="00D53FB9">
              <w:rPr>
                <w:b/>
              </w:rPr>
              <w:t>Лаб. работы</w:t>
            </w:r>
          </w:p>
        </w:tc>
        <w:tc>
          <w:tcPr>
            <w:tcW w:w="850" w:type="dxa"/>
            <w:textDirection w:val="btLr"/>
          </w:tcPr>
          <w:p w:rsidR="006942F2" w:rsidRPr="00D53FB9" w:rsidRDefault="006942F2" w:rsidP="00340689">
            <w:pPr>
              <w:ind w:left="113" w:right="113"/>
              <w:jc w:val="both"/>
              <w:rPr>
                <w:b/>
              </w:rPr>
            </w:pPr>
            <w:r w:rsidRPr="00D53FB9">
              <w:rPr>
                <w:b/>
              </w:rPr>
              <w:t>Из них в интерактивной форме</w:t>
            </w:r>
          </w:p>
        </w:tc>
        <w:tc>
          <w:tcPr>
            <w:tcW w:w="753" w:type="dxa"/>
            <w:vMerge/>
          </w:tcPr>
          <w:p w:rsidR="006942F2" w:rsidRPr="00D53FB9" w:rsidRDefault="006942F2" w:rsidP="00340689">
            <w:pPr>
              <w:jc w:val="both"/>
            </w:pPr>
          </w:p>
        </w:tc>
        <w:tc>
          <w:tcPr>
            <w:tcW w:w="2694" w:type="dxa"/>
            <w:vMerge/>
          </w:tcPr>
          <w:p w:rsidR="006942F2" w:rsidRPr="00D53FB9" w:rsidRDefault="006942F2" w:rsidP="00340689">
            <w:pPr>
              <w:jc w:val="both"/>
            </w:pPr>
          </w:p>
        </w:tc>
      </w:tr>
      <w:tr w:rsidR="006942F2" w:rsidRPr="00D53FB9" w:rsidTr="00872B87">
        <w:tc>
          <w:tcPr>
            <w:tcW w:w="3936" w:type="dxa"/>
          </w:tcPr>
          <w:p w:rsidR="00083C8D" w:rsidRPr="00E62452" w:rsidRDefault="00E62452" w:rsidP="00E62452">
            <w:pPr>
              <w:rPr>
                <w:b/>
              </w:rPr>
            </w:pPr>
            <w:r>
              <w:rPr>
                <w:b/>
              </w:rPr>
              <w:t>Подготовительный этап</w:t>
            </w:r>
          </w:p>
        </w:tc>
        <w:tc>
          <w:tcPr>
            <w:tcW w:w="708" w:type="dxa"/>
          </w:tcPr>
          <w:p w:rsidR="006942F2" w:rsidRPr="00AF6150" w:rsidRDefault="003008BB" w:rsidP="00AF6150">
            <w:pPr>
              <w:jc w:val="center"/>
              <w:rPr>
                <w:b/>
              </w:rPr>
            </w:pPr>
            <w:r>
              <w:rPr>
                <w:b/>
              </w:rPr>
              <w:t>18</w:t>
            </w:r>
          </w:p>
        </w:tc>
        <w:tc>
          <w:tcPr>
            <w:tcW w:w="425" w:type="dxa"/>
          </w:tcPr>
          <w:p w:rsidR="006942F2" w:rsidRPr="00AF6150" w:rsidRDefault="006942F2" w:rsidP="00340689">
            <w:pPr>
              <w:jc w:val="center"/>
              <w:rPr>
                <w:b/>
              </w:rPr>
            </w:pPr>
          </w:p>
        </w:tc>
        <w:tc>
          <w:tcPr>
            <w:tcW w:w="381" w:type="dxa"/>
          </w:tcPr>
          <w:p w:rsidR="006942F2" w:rsidRPr="00AF6150" w:rsidRDefault="006942F2" w:rsidP="00340689">
            <w:pPr>
              <w:jc w:val="center"/>
              <w:rPr>
                <w:b/>
              </w:rPr>
            </w:pPr>
          </w:p>
        </w:tc>
        <w:tc>
          <w:tcPr>
            <w:tcW w:w="850" w:type="dxa"/>
          </w:tcPr>
          <w:p w:rsidR="006942F2" w:rsidRPr="00AF6150" w:rsidRDefault="006942F2" w:rsidP="00340689">
            <w:pPr>
              <w:jc w:val="center"/>
              <w:rPr>
                <w:b/>
              </w:rPr>
            </w:pPr>
          </w:p>
        </w:tc>
        <w:tc>
          <w:tcPr>
            <w:tcW w:w="753" w:type="dxa"/>
          </w:tcPr>
          <w:p w:rsidR="006942F2" w:rsidRPr="00AF6150" w:rsidRDefault="003008BB" w:rsidP="00AF6150">
            <w:pPr>
              <w:jc w:val="center"/>
              <w:rPr>
                <w:b/>
              </w:rPr>
            </w:pPr>
            <w:r>
              <w:rPr>
                <w:b/>
              </w:rPr>
              <w:t>18</w:t>
            </w:r>
          </w:p>
        </w:tc>
        <w:tc>
          <w:tcPr>
            <w:tcW w:w="2694" w:type="dxa"/>
          </w:tcPr>
          <w:p w:rsidR="006942F2" w:rsidRPr="00D53FB9" w:rsidRDefault="006942F2" w:rsidP="00C722C5">
            <w:pPr>
              <w:jc w:val="both"/>
            </w:pPr>
          </w:p>
        </w:tc>
      </w:tr>
      <w:tr w:rsidR="009F39AC" w:rsidRPr="00D53FB9" w:rsidTr="00872B87">
        <w:trPr>
          <w:trHeight w:val="814"/>
        </w:trPr>
        <w:tc>
          <w:tcPr>
            <w:tcW w:w="3936" w:type="dxa"/>
          </w:tcPr>
          <w:p w:rsidR="009F39AC" w:rsidRPr="009F39AC" w:rsidRDefault="009F39AC" w:rsidP="00D87648">
            <w:pPr>
              <w:jc w:val="both"/>
            </w:pPr>
            <w:r w:rsidRPr="00D53FB9">
              <w:t xml:space="preserve">Установочная конференция по практике. </w:t>
            </w:r>
          </w:p>
        </w:tc>
        <w:tc>
          <w:tcPr>
            <w:tcW w:w="708" w:type="dxa"/>
          </w:tcPr>
          <w:p w:rsidR="009F39AC" w:rsidRPr="00D53FB9" w:rsidRDefault="00AF6150" w:rsidP="00340689">
            <w:pPr>
              <w:jc w:val="center"/>
            </w:pPr>
            <w:r>
              <w:t>2</w:t>
            </w:r>
          </w:p>
        </w:tc>
        <w:tc>
          <w:tcPr>
            <w:tcW w:w="425" w:type="dxa"/>
          </w:tcPr>
          <w:p w:rsidR="009F39AC" w:rsidRPr="00D53FB9" w:rsidRDefault="00C536CE" w:rsidP="00340689">
            <w:pPr>
              <w:jc w:val="center"/>
            </w:pPr>
            <w:r>
              <w:t>2</w:t>
            </w:r>
          </w:p>
        </w:tc>
        <w:tc>
          <w:tcPr>
            <w:tcW w:w="381" w:type="dxa"/>
          </w:tcPr>
          <w:p w:rsidR="009F39AC" w:rsidRPr="00D53FB9" w:rsidRDefault="009F39AC" w:rsidP="00340689">
            <w:pPr>
              <w:jc w:val="center"/>
            </w:pPr>
          </w:p>
        </w:tc>
        <w:tc>
          <w:tcPr>
            <w:tcW w:w="850" w:type="dxa"/>
          </w:tcPr>
          <w:p w:rsidR="009F39AC" w:rsidRPr="00D53FB9" w:rsidRDefault="009F39AC" w:rsidP="00340689">
            <w:pPr>
              <w:jc w:val="center"/>
            </w:pPr>
          </w:p>
        </w:tc>
        <w:tc>
          <w:tcPr>
            <w:tcW w:w="753" w:type="dxa"/>
          </w:tcPr>
          <w:p w:rsidR="009F39AC" w:rsidRPr="00D53FB9" w:rsidRDefault="00AF6150" w:rsidP="00340689">
            <w:pPr>
              <w:jc w:val="center"/>
            </w:pPr>
            <w:r>
              <w:t>0</w:t>
            </w:r>
          </w:p>
        </w:tc>
        <w:tc>
          <w:tcPr>
            <w:tcW w:w="2694" w:type="dxa"/>
          </w:tcPr>
          <w:p w:rsidR="009F39AC" w:rsidRPr="00D53FB9" w:rsidRDefault="00D87648" w:rsidP="009F39AC">
            <w:pPr>
              <w:jc w:val="both"/>
            </w:pPr>
            <w:r>
              <w:t>Проверка явки</w:t>
            </w:r>
            <w:r w:rsidR="009F39AC" w:rsidRPr="00D53FB9">
              <w:t xml:space="preserve"> на </w:t>
            </w:r>
            <w:r>
              <w:t xml:space="preserve"> установочную конференцию</w:t>
            </w:r>
          </w:p>
        </w:tc>
      </w:tr>
      <w:tr w:rsidR="009F39AC" w:rsidRPr="00D53FB9" w:rsidTr="00872B87">
        <w:tc>
          <w:tcPr>
            <w:tcW w:w="3936" w:type="dxa"/>
          </w:tcPr>
          <w:p w:rsidR="009F39AC" w:rsidRPr="009F39AC" w:rsidRDefault="009F39AC" w:rsidP="00340689">
            <w:pPr>
              <w:rPr>
                <w:b/>
              </w:rPr>
            </w:pPr>
            <w:r w:rsidRPr="00D53FB9">
              <w:t>Знакомство с местом практики. Инструктаж по технике безопасности на рабочем месте.</w:t>
            </w:r>
          </w:p>
        </w:tc>
        <w:tc>
          <w:tcPr>
            <w:tcW w:w="708" w:type="dxa"/>
          </w:tcPr>
          <w:p w:rsidR="009F39AC" w:rsidRPr="00D53FB9" w:rsidRDefault="00AF6150" w:rsidP="00340689">
            <w:pPr>
              <w:jc w:val="center"/>
            </w:pPr>
            <w:r>
              <w:t>16</w:t>
            </w:r>
          </w:p>
        </w:tc>
        <w:tc>
          <w:tcPr>
            <w:tcW w:w="425" w:type="dxa"/>
          </w:tcPr>
          <w:p w:rsidR="009F39AC" w:rsidRPr="00D53FB9" w:rsidRDefault="009F39AC" w:rsidP="00340689">
            <w:pPr>
              <w:jc w:val="center"/>
            </w:pPr>
          </w:p>
        </w:tc>
        <w:tc>
          <w:tcPr>
            <w:tcW w:w="381" w:type="dxa"/>
          </w:tcPr>
          <w:p w:rsidR="009F39AC" w:rsidRPr="00D53FB9" w:rsidRDefault="009F39AC" w:rsidP="00340689">
            <w:pPr>
              <w:jc w:val="center"/>
            </w:pPr>
          </w:p>
        </w:tc>
        <w:tc>
          <w:tcPr>
            <w:tcW w:w="850" w:type="dxa"/>
          </w:tcPr>
          <w:p w:rsidR="009F39AC" w:rsidRPr="00D53FB9" w:rsidRDefault="009F39AC" w:rsidP="00340689">
            <w:pPr>
              <w:jc w:val="center"/>
            </w:pPr>
          </w:p>
        </w:tc>
        <w:tc>
          <w:tcPr>
            <w:tcW w:w="753" w:type="dxa"/>
          </w:tcPr>
          <w:p w:rsidR="009F39AC" w:rsidRPr="00D53FB9" w:rsidRDefault="00AF6150" w:rsidP="00C536CE">
            <w:pPr>
              <w:jc w:val="center"/>
            </w:pPr>
            <w:r>
              <w:t>16</w:t>
            </w:r>
          </w:p>
        </w:tc>
        <w:tc>
          <w:tcPr>
            <w:tcW w:w="2694" w:type="dxa"/>
          </w:tcPr>
          <w:p w:rsidR="009F39AC" w:rsidRPr="00D53FB9" w:rsidRDefault="00D87648" w:rsidP="00D87648">
            <w:pPr>
              <w:jc w:val="both"/>
            </w:pPr>
            <w:r>
              <w:t>Проверка записей в д</w:t>
            </w:r>
            <w:r w:rsidR="009F39AC" w:rsidRPr="00D53FB9">
              <w:t>невник</w:t>
            </w:r>
            <w:r>
              <w:t>е</w:t>
            </w:r>
            <w:r w:rsidR="009F39AC" w:rsidRPr="00D53FB9">
              <w:t xml:space="preserve"> практики</w:t>
            </w:r>
          </w:p>
        </w:tc>
      </w:tr>
      <w:tr w:rsidR="00C536CE" w:rsidRPr="00D53FB9" w:rsidTr="00872B87">
        <w:tc>
          <w:tcPr>
            <w:tcW w:w="3936" w:type="dxa"/>
          </w:tcPr>
          <w:p w:rsidR="00C536CE" w:rsidRPr="00AF6150" w:rsidRDefault="00C536CE" w:rsidP="00C536CE">
            <w:pPr>
              <w:rPr>
                <w:b/>
              </w:rPr>
            </w:pPr>
            <w:r w:rsidRPr="00AF6150">
              <w:rPr>
                <w:b/>
              </w:rPr>
              <w:lastRenderedPageBreak/>
              <w:t>Основной этап</w:t>
            </w:r>
          </w:p>
        </w:tc>
        <w:tc>
          <w:tcPr>
            <w:tcW w:w="708" w:type="dxa"/>
          </w:tcPr>
          <w:p w:rsidR="00C536CE" w:rsidRPr="00AF6150" w:rsidRDefault="003008BB" w:rsidP="00E62452">
            <w:pPr>
              <w:jc w:val="center"/>
              <w:rPr>
                <w:b/>
              </w:rPr>
            </w:pPr>
            <w:r>
              <w:rPr>
                <w:b/>
              </w:rPr>
              <w:t>69</w:t>
            </w:r>
          </w:p>
        </w:tc>
        <w:tc>
          <w:tcPr>
            <w:tcW w:w="425" w:type="dxa"/>
          </w:tcPr>
          <w:p w:rsidR="00C536CE" w:rsidRPr="00AF6150" w:rsidRDefault="00C536CE" w:rsidP="00C536CE">
            <w:pPr>
              <w:jc w:val="center"/>
              <w:rPr>
                <w:b/>
              </w:rPr>
            </w:pPr>
          </w:p>
        </w:tc>
        <w:tc>
          <w:tcPr>
            <w:tcW w:w="381" w:type="dxa"/>
          </w:tcPr>
          <w:p w:rsidR="00C536CE" w:rsidRPr="00AF6150" w:rsidRDefault="00C536CE" w:rsidP="00C536CE">
            <w:pPr>
              <w:jc w:val="center"/>
              <w:rPr>
                <w:b/>
              </w:rPr>
            </w:pPr>
          </w:p>
        </w:tc>
        <w:tc>
          <w:tcPr>
            <w:tcW w:w="850" w:type="dxa"/>
          </w:tcPr>
          <w:p w:rsidR="00C536CE" w:rsidRPr="00AF6150" w:rsidRDefault="00C536CE" w:rsidP="00C536CE">
            <w:pPr>
              <w:jc w:val="center"/>
              <w:rPr>
                <w:b/>
              </w:rPr>
            </w:pPr>
          </w:p>
        </w:tc>
        <w:tc>
          <w:tcPr>
            <w:tcW w:w="753" w:type="dxa"/>
          </w:tcPr>
          <w:p w:rsidR="00C536CE" w:rsidRPr="00AF6150" w:rsidRDefault="003008BB" w:rsidP="00E62452">
            <w:pPr>
              <w:jc w:val="center"/>
              <w:rPr>
                <w:b/>
              </w:rPr>
            </w:pPr>
            <w:r>
              <w:rPr>
                <w:b/>
              </w:rPr>
              <w:t>69</w:t>
            </w:r>
          </w:p>
        </w:tc>
        <w:tc>
          <w:tcPr>
            <w:tcW w:w="2694" w:type="dxa"/>
          </w:tcPr>
          <w:p w:rsidR="00C536CE" w:rsidRPr="00AF6150" w:rsidRDefault="00C536CE" w:rsidP="00C536CE">
            <w:pPr>
              <w:jc w:val="both"/>
              <w:rPr>
                <w:b/>
              </w:rPr>
            </w:pPr>
          </w:p>
        </w:tc>
      </w:tr>
      <w:tr w:rsidR="00C536CE" w:rsidRPr="00D53FB9" w:rsidTr="00872B87">
        <w:tc>
          <w:tcPr>
            <w:tcW w:w="3936" w:type="dxa"/>
          </w:tcPr>
          <w:p w:rsidR="00C536CE" w:rsidRPr="009F39AC" w:rsidRDefault="00C536CE" w:rsidP="00D87648">
            <w:pPr>
              <w:pStyle w:val="aa"/>
              <w:numPr>
                <w:ilvl w:val="0"/>
                <w:numId w:val="20"/>
              </w:numPr>
              <w:shd w:val="clear" w:color="auto" w:fill="FFFFFF"/>
              <w:tabs>
                <w:tab w:val="left" w:pos="517"/>
                <w:tab w:val="left" w:pos="832"/>
              </w:tabs>
              <w:ind w:left="0" w:firstLine="313"/>
              <w:jc w:val="both"/>
              <w:rPr>
                <w:color w:val="000000"/>
              </w:rPr>
            </w:pPr>
            <w:r w:rsidRPr="00D53FB9">
              <w:rPr>
                <w:color w:val="000000"/>
              </w:rPr>
              <w:t>Изучение деятельности предприятия/подразделения. Характеристика и анализ деятельности объекта исследования в рассматриваемой области.</w:t>
            </w:r>
          </w:p>
        </w:tc>
        <w:tc>
          <w:tcPr>
            <w:tcW w:w="708" w:type="dxa"/>
          </w:tcPr>
          <w:p w:rsidR="00C536CE" w:rsidRPr="00D53FB9" w:rsidRDefault="003008BB" w:rsidP="00C536CE">
            <w:pPr>
              <w:jc w:val="center"/>
            </w:pPr>
            <w:r>
              <w:t>8</w:t>
            </w:r>
          </w:p>
        </w:tc>
        <w:tc>
          <w:tcPr>
            <w:tcW w:w="425" w:type="dxa"/>
          </w:tcPr>
          <w:p w:rsidR="00C536CE" w:rsidRPr="00D53FB9" w:rsidRDefault="00C536CE" w:rsidP="00C536CE">
            <w:pPr>
              <w:jc w:val="center"/>
            </w:pPr>
          </w:p>
        </w:tc>
        <w:tc>
          <w:tcPr>
            <w:tcW w:w="381" w:type="dxa"/>
          </w:tcPr>
          <w:p w:rsidR="00C536CE" w:rsidRPr="00D53FB9" w:rsidRDefault="00C536CE" w:rsidP="00C536CE">
            <w:pPr>
              <w:jc w:val="center"/>
            </w:pPr>
          </w:p>
        </w:tc>
        <w:tc>
          <w:tcPr>
            <w:tcW w:w="850" w:type="dxa"/>
          </w:tcPr>
          <w:p w:rsidR="00C536CE" w:rsidRPr="00D53FB9" w:rsidRDefault="00C536CE" w:rsidP="00C536CE">
            <w:pPr>
              <w:jc w:val="center"/>
            </w:pPr>
          </w:p>
        </w:tc>
        <w:tc>
          <w:tcPr>
            <w:tcW w:w="753" w:type="dxa"/>
          </w:tcPr>
          <w:p w:rsidR="00C536CE" w:rsidRPr="00D53FB9" w:rsidRDefault="003008BB" w:rsidP="00C536CE">
            <w:pPr>
              <w:jc w:val="center"/>
            </w:pPr>
            <w:r>
              <w:t>8</w:t>
            </w:r>
          </w:p>
        </w:tc>
        <w:tc>
          <w:tcPr>
            <w:tcW w:w="2694" w:type="dxa"/>
          </w:tcPr>
          <w:p w:rsidR="00C536CE" w:rsidRPr="00D87648" w:rsidRDefault="00D87648" w:rsidP="00D87648">
            <w:pPr>
              <w:rPr>
                <w:color w:val="000000"/>
              </w:rPr>
            </w:pPr>
            <w:r>
              <w:rPr>
                <w:color w:val="000000"/>
              </w:rPr>
              <w:t>Проверка наличия характеристики  предприятия, его о</w:t>
            </w:r>
            <w:r w:rsidR="00C536CE" w:rsidRPr="00D53FB9">
              <w:rPr>
                <w:color w:val="000000"/>
              </w:rPr>
              <w:t>рганизационн</w:t>
            </w:r>
            <w:r>
              <w:rPr>
                <w:color w:val="000000"/>
              </w:rPr>
              <w:t>ой</w:t>
            </w:r>
            <w:r w:rsidR="00C536CE" w:rsidRPr="00D53FB9">
              <w:rPr>
                <w:color w:val="000000"/>
              </w:rPr>
              <w:t xml:space="preserve"> структур</w:t>
            </w:r>
            <w:r>
              <w:rPr>
                <w:color w:val="000000"/>
              </w:rPr>
              <w:t>ы</w:t>
            </w:r>
            <w:r w:rsidR="00C536CE" w:rsidRPr="00D53FB9">
              <w:rPr>
                <w:color w:val="000000"/>
              </w:rPr>
              <w:t xml:space="preserve">, </w:t>
            </w:r>
            <w:r>
              <w:rPr>
                <w:color w:val="000000"/>
              </w:rPr>
              <w:t>схемы информационных потоков</w:t>
            </w:r>
          </w:p>
        </w:tc>
      </w:tr>
      <w:tr w:rsidR="00C536CE" w:rsidRPr="00D53FB9" w:rsidTr="00872B87">
        <w:tc>
          <w:tcPr>
            <w:tcW w:w="3936" w:type="dxa"/>
          </w:tcPr>
          <w:p w:rsidR="00C536CE" w:rsidRPr="00D53FB9" w:rsidRDefault="00C536CE" w:rsidP="00D87648">
            <w:pPr>
              <w:pStyle w:val="aa"/>
              <w:numPr>
                <w:ilvl w:val="0"/>
                <w:numId w:val="20"/>
              </w:numPr>
              <w:shd w:val="clear" w:color="auto" w:fill="FFFFFF"/>
              <w:tabs>
                <w:tab w:val="left" w:pos="517"/>
                <w:tab w:val="left" w:pos="832"/>
              </w:tabs>
              <w:ind w:left="0" w:firstLine="313"/>
              <w:jc w:val="both"/>
              <w:rPr>
                <w:color w:val="000000"/>
              </w:rPr>
            </w:pPr>
            <w:r w:rsidRPr="00D53FB9">
              <w:rPr>
                <w:color w:val="000000"/>
              </w:rPr>
              <w:t xml:space="preserve">Ознакомление с кругом решаемых задач </w:t>
            </w:r>
            <w:r w:rsidR="00D87648">
              <w:rPr>
                <w:color w:val="000000"/>
              </w:rPr>
              <w:t>во время практики</w:t>
            </w:r>
          </w:p>
          <w:p w:rsidR="00C536CE" w:rsidRPr="00D53FB9" w:rsidRDefault="003C63A1" w:rsidP="00935E75">
            <w:pPr>
              <w:pStyle w:val="aa"/>
              <w:numPr>
                <w:ilvl w:val="0"/>
                <w:numId w:val="20"/>
              </w:numPr>
              <w:shd w:val="clear" w:color="auto" w:fill="FFFFFF"/>
              <w:tabs>
                <w:tab w:val="left" w:pos="517"/>
                <w:tab w:val="left" w:pos="832"/>
              </w:tabs>
              <w:ind w:left="0" w:firstLine="313"/>
              <w:jc w:val="both"/>
            </w:pPr>
            <w:r w:rsidRPr="003C63A1">
              <w:rPr>
                <w:color w:val="000000"/>
              </w:rPr>
              <w:t>Формирование индивидуального задания по практике. Согласование с руководителем.</w:t>
            </w:r>
          </w:p>
        </w:tc>
        <w:tc>
          <w:tcPr>
            <w:tcW w:w="708" w:type="dxa"/>
          </w:tcPr>
          <w:p w:rsidR="00C536CE" w:rsidRPr="00D53FB9" w:rsidRDefault="003008BB" w:rsidP="00C536CE">
            <w:pPr>
              <w:jc w:val="center"/>
            </w:pPr>
            <w:r>
              <w:t>8</w:t>
            </w:r>
          </w:p>
        </w:tc>
        <w:tc>
          <w:tcPr>
            <w:tcW w:w="425" w:type="dxa"/>
          </w:tcPr>
          <w:p w:rsidR="00C536CE" w:rsidRPr="00D53FB9" w:rsidRDefault="00C536CE" w:rsidP="00C536CE">
            <w:pPr>
              <w:jc w:val="center"/>
            </w:pPr>
          </w:p>
        </w:tc>
        <w:tc>
          <w:tcPr>
            <w:tcW w:w="381" w:type="dxa"/>
          </w:tcPr>
          <w:p w:rsidR="00C536CE" w:rsidRPr="00D53FB9" w:rsidRDefault="00C536CE" w:rsidP="00C536CE">
            <w:pPr>
              <w:jc w:val="center"/>
            </w:pPr>
          </w:p>
        </w:tc>
        <w:tc>
          <w:tcPr>
            <w:tcW w:w="850" w:type="dxa"/>
          </w:tcPr>
          <w:p w:rsidR="00C536CE" w:rsidRPr="00D53FB9" w:rsidRDefault="00C536CE" w:rsidP="00C536CE">
            <w:pPr>
              <w:jc w:val="center"/>
            </w:pPr>
          </w:p>
        </w:tc>
        <w:tc>
          <w:tcPr>
            <w:tcW w:w="753" w:type="dxa"/>
          </w:tcPr>
          <w:p w:rsidR="00C536CE" w:rsidRPr="00D53FB9" w:rsidRDefault="003008BB" w:rsidP="00C536CE">
            <w:pPr>
              <w:jc w:val="center"/>
            </w:pPr>
            <w:r>
              <w:t>8</w:t>
            </w:r>
          </w:p>
        </w:tc>
        <w:tc>
          <w:tcPr>
            <w:tcW w:w="2694" w:type="dxa"/>
          </w:tcPr>
          <w:p w:rsidR="00C536CE" w:rsidRPr="00D53FB9" w:rsidRDefault="0052111D" w:rsidP="0052111D">
            <w:pPr>
              <w:rPr>
                <w:color w:val="000000"/>
              </w:rPr>
            </w:pPr>
            <w:r>
              <w:rPr>
                <w:color w:val="000000"/>
              </w:rPr>
              <w:t>Проверка о</w:t>
            </w:r>
            <w:r w:rsidR="00C536CE" w:rsidRPr="00D53FB9">
              <w:rPr>
                <w:color w:val="000000"/>
              </w:rPr>
              <w:t>писани</w:t>
            </w:r>
            <w:r>
              <w:rPr>
                <w:color w:val="000000"/>
              </w:rPr>
              <w:t xml:space="preserve">я </w:t>
            </w:r>
            <w:r w:rsidR="00C536CE" w:rsidRPr="00D53FB9">
              <w:rPr>
                <w:color w:val="000000"/>
              </w:rPr>
              <w:t>функций, вып</w:t>
            </w:r>
            <w:r>
              <w:rPr>
                <w:color w:val="000000"/>
              </w:rPr>
              <w:t>олняемых на рабочем месте</w:t>
            </w:r>
            <w:r w:rsidR="00935E75">
              <w:rPr>
                <w:color w:val="000000"/>
              </w:rPr>
              <w:t xml:space="preserve"> Составление и согласование п</w:t>
            </w:r>
            <w:r w:rsidR="00935E75" w:rsidRPr="00D53FB9">
              <w:rPr>
                <w:color w:val="000000"/>
              </w:rPr>
              <w:t>лан</w:t>
            </w:r>
            <w:r w:rsidR="00935E75">
              <w:rPr>
                <w:color w:val="000000"/>
              </w:rPr>
              <w:t>а</w:t>
            </w:r>
            <w:r w:rsidR="00935E75" w:rsidRPr="00D53FB9">
              <w:rPr>
                <w:color w:val="000000"/>
              </w:rPr>
              <w:t xml:space="preserve"> выполнения индивидуального задания</w:t>
            </w:r>
          </w:p>
        </w:tc>
      </w:tr>
      <w:tr w:rsidR="00AF6150" w:rsidRPr="00D53FB9" w:rsidTr="00872B87">
        <w:tc>
          <w:tcPr>
            <w:tcW w:w="3936" w:type="dxa"/>
          </w:tcPr>
          <w:p w:rsidR="00AF6150" w:rsidRPr="00AF6150" w:rsidRDefault="00AF6150" w:rsidP="00D87648">
            <w:pPr>
              <w:pStyle w:val="aa"/>
              <w:numPr>
                <w:ilvl w:val="0"/>
                <w:numId w:val="20"/>
              </w:numPr>
              <w:shd w:val="clear" w:color="auto" w:fill="FFFFFF"/>
              <w:tabs>
                <w:tab w:val="left" w:pos="225"/>
                <w:tab w:val="left" w:pos="517"/>
                <w:tab w:val="left" w:pos="832"/>
              </w:tabs>
              <w:ind w:left="0" w:firstLine="313"/>
              <w:jc w:val="both"/>
            </w:pPr>
            <w:r w:rsidRPr="00AF6150">
              <w:rPr>
                <w:color w:val="000000"/>
              </w:rPr>
              <w:t>Выполнение индивидуального задания по практике.</w:t>
            </w:r>
          </w:p>
        </w:tc>
        <w:tc>
          <w:tcPr>
            <w:tcW w:w="708" w:type="dxa"/>
          </w:tcPr>
          <w:p w:rsidR="00AF6150" w:rsidRPr="00D53FB9" w:rsidRDefault="003008BB" w:rsidP="00E62452">
            <w:pPr>
              <w:jc w:val="center"/>
            </w:pPr>
            <w:r>
              <w:t>53</w:t>
            </w:r>
          </w:p>
        </w:tc>
        <w:tc>
          <w:tcPr>
            <w:tcW w:w="425" w:type="dxa"/>
          </w:tcPr>
          <w:p w:rsidR="00AF6150" w:rsidRPr="00D53FB9" w:rsidRDefault="00AF6150" w:rsidP="00C536CE">
            <w:pPr>
              <w:jc w:val="center"/>
            </w:pPr>
          </w:p>
        </w:tc>
        <w:tc>
          <w:tcPr>
            <w:tcW w:w="381" w:type="dxa"/>
          </w:tcPr>
          <w:p w:rsidR="00AF6150" w:rsidRPr="00D53FB9" w:rsidRDefault="00AF6150" w:rsidP="00C536CE">
            <w:pPr>
              <w:jc w:val="center"/>
            </w:pPr>
          </w:p>
        </w:tc>
        <w:tc>
          <w:tcPr>
            <w:tcW w:w="850" w:type="dxa"/>
          </w:tcPr>
          <w:p w:rsidR="00AF6150" w:rsidRPr="00D53FB9" w:rsidRDefault="00AF6150" w:rsidP="00C536CE">
            <w:pPr>
              <w:jc w:val="center"/>
            </w:pPr>
          </w:p>
        </w:tc>
        <w:tc>
          <w:tcPr>
            <w:tcW w:w="753" w:type="dxa"/>
          </w:tcPr>
          <w:p w:rsidR="00AF6150" w:rsidRDefault="003008BB" w:rsidP="00E62452">
            <w:pPr>
              <w:jc w:val="center"/>
            </w:pPr>
            <w:r>
              <w:t>53</w:t>
            </w:r>
          </w:p>
        </w:tc>
        <w:tc>
          <w:tcPr>
            <w:tcW w:w="2694" w:type="dxa"/>
          </w:tcPr>
          <w:p w:rsidR="00AF6150" w:rsidRPr="00D53FB9" w:rsidRDefault="00AF6150" w:rsidP="00C536CE">
            <w:pPr>
              <w:rPr>
                <w:color w:val="000000"/>
              </w:rPr>
            </w:pPr>
          </w:p>
        </w:tc>
      </w:tr>
      <w:tr w:rsidR="003008BB" w:rsidRPr="00D53FB9" w:rsidTr="00872B87">
        <w:tc>
          <w:tcPr>
            <w:tcW w:w="3936" w:type="dxa"/>
          </w:tcPr>
          <w:p w:rsidR="003008BB" w:rsidRPr="00AF6150" w:rsidRDefault="003008BB" w:rsidP="003008BB">
            <w:pPr>
              <w:pStyle w:val="aa"/>
              <w:shd w:val="clear" w:color="auto" w:fill="FFFFFF"/>
              <w:ind w:left="0"/>
              <w:jc w:val="both"/>
              <w:rPr>
                <w:i/>
                <w:color w:val="000000"/>
              </w:rPr>
            </w:pPr>
            <w:r>
              <w:rPr>
                <w:i/>
                <w:color w:val="000000"/>
              </w:rPr>
              <w:t>Описание и анализ информационной системы предприятия и связанной с ней деятельности специалистов</w:t>
            </w:r>
          </w:p>
        </w:tc>
        <w:tc>
          <w:tcPr>
            <w:tcW w:w="708" w:type="dxa"/>
          </w:tcPr>
          <w:p w:rsidR="003008BB" w:rsidRPr="00E62452" w:rsidRDefault="003008BB" w:rsidP="003008BB">
            <w:pPr>
              <w:jc w:val="center"/>
              <w:rPr>
                <w:i/>
              </w:rPr>
            </w:pPr>
            <w:r>
              <w:rPr>
                <w:i/>
              </w:rPr>
              <w:t>8</w:t>
            </w:r>
          </w:p>
        </w:tc>
        <w:tc>
          <w:tcPr>
            <w:tcW w:w="425" w:type="dxa"/>
          </w:tcPr>
          <w:p w:rsidR="003008BB" w:rsidRPr="00D53FB9" w:rsidRDefault="003008BB" w:rsidP="003008BB">
            <w:pPr>
              <w:jc w:val="center"/>
            </w:pPr>
          </w:p>
        </w:tc>
        <w:tc>
          <w:tcPr>
            <w:tcW w:w="381" w:type="dxa"/>
          </w:tcPr>
          <w:p w:rsidR="003008BB" w:rsidRPr="00D53FB9" w:rsidRDefault="003008BB" w:rsidP="003008BB">
            <w:pPr>
              <w:jc w:val="center"/>
            </w:pPr>
          </w:p>
        </w:tc>
        <w:tc>
          <w:tcPr>
            <w:tcW w:w="850" w:type="dxa"/>
          </w:tcPr>
          <w:p w:rsidR="003008BB" w:rsidRPr="00D53FB9" w:rsidRDefault="003008BB" w:rsidP="003008BB">
            <w:pPr>
              <w:jc w:val="center"/>
            </w:pPr>
          </w:p>
        </w:tc>
        <w:tc>
          <w:tcPr>
            <w:tcW w:w="753" w:type="dxa"/>
          </w:tcPr>
          <w:p w:rsidR="003008BB" w:rsidRPr="00E62452" w:rsidRDefault="003008BB" w:rsidP="003008BB">
            <w:pPr>
              <w:jc w:val="center"/>
              <w:rPr>
                <w:i/>
              </w:rPr>
            </w:pPr>
            <w:r>
              <w:rPr>
                <w:i/>
              </w:rPr>
              <w:t>8</w:t>
            </w:r>
          </w:p>
        </w:tc>
        <w:tc>
          <w:tcPr>
            <w:tcW w:w="2694" w:type="dxa"/>
            <w:vMerge w:val="restart"/>
          </w:tcPr>
          <w:p w:rsidR="003008BB" w:rsidRDefault="003008BB" w:rsidP="003008BB">
            <w:pPr>
              <w:rPr>
                <w:color w:val="000000"/>
              </w:rPr>
            </w:pPr>
            <w:r w:rsidRPr="00D53FB9">
              <w:rPr>
                <w:color w:val="000000"/>
              </w:rPr>
              <w:t>Заполнение дневника практики</w:t>
            </w:r>
          </w:p>
          <w:p w:rsidR="003008BB" w:rsidRPr="00D53FB9" w:rsidRDefault="003008BB" w:rsidP="003008BB">
            <w:pPr>
              <w:rPr>
                <w:color w:val="000000"/>
              </w:rPr>
            </w:pPr>
            <w:r>
              <w:rPr>
                <w:color w:val="000000"/>
              </w:rPr>
              <w:t>Проверка материалов отчета по практике</w:t>
            </w:r>
          </w:p>
        </w:tc>
      </w:tr>
      <w:tr w:rsidR="003008BB" w:rsidRPr="00D53FB9" w:rsidTr="00872B87">
        <w:tc>
          <w:tcPr>
            <w:tcW w:w="3936" w:type="dxa"/>
          </w:tcPr>
          <w:p w:rsidR="003008BB" w:rsidRDefault="003008BB" w:rsidP="003008BB">
            <w:pPr>
              <w:pStyle w:val="aa"/>
              <w:shd w:val="clear" w:color="auto" w:fill="FFFFFF"/>
              <w:ind w:left="0"/>
              <w:jc w:val="both"/>
              <w:rPr>
                <w:i/>
                <w:color w:val="000000"/>
              </w:rPr>
            </w:pPr>
            <w:r>
              <w:rPr>
                <w:i/>
                <w:color w:val="000000"/>
              </w:rPr>
              <w:t xml:space="preserve">Выявление проблем и постановка задачи – цели работы на практике </w:t>
            </w:r>
          </w:p>
        </w:tc>
        <w:tc>
          <w:tcPr>
            <w:tcW w:w="708" w:type="dxa"/>
          </w:tcPr>
          <w:p w:rsidR="003008BB" w:rsidRPr="00E62452" w:rsidRDefault="003008BB" w:rsidP="003008BB">
            <w:pPr>
              <w:jc w:val="center"/>
              <w:rPr>
                <w:i/>
              </w:rPr>
            </w:pPr>
            <w:r>
              <w:rPr>
                <w:i/>
              </w:rPr>
              <w:t>8</w:t>
            </w:r>
          </w:p>
        </w:tc>
        <w:tc>
          <w:tcPr>
            <w:tcW w:w="425" w:type="dxa"/>
          </w:tcPr>
          <w:p w:rsidR="003008BB" w:rsidRPr="00D53FB9" w:rsidRDefault="003008BB" w:rsidP="003008BB">
            <w:pPr>
              <w:jc w:val="center"/>
            </w:pPr>
          </w:p>
        </w:tc>
        <w:tc>
          <w:tcPr>
            <w:tcW w:w="381" w:type="dxa"/>
          </w:tcPr>
          <w:p w:rsidR="003008BB" w:rsidRPr="00D53FB9" w:rsidRDefault="003008BB" w:rsidP="003008BB">
            <w:pPr>
              <w:jc w:val="center"/>
            </w:pPr>
          </w:p>
        </w:tc>
        <w:tc>
          <w:tcPr>
            <w:tcW w:w="850" w:type="dxa"/>
          </w:tcPr>
          <w:p w:rsidR="003008BB" w:rsidRPr="00D53FB9" w:rsidRDefault="003008BB" w:rsidP="003008BB">
            <w:pPr>
              <w:jc w:val="center"/>
            </w:pPr>
          </w:p>
        </w:tc>
        <w:tc>
          <w:tcPr>
            <w:tcW w:w="753" w:type="dxa"/>
          </w:tcPr>
          <w:p w:rsidR="003008BB" w:rsidRPr="00E62452" w:rsidRDefault="003008BB" w:rsidP="003008BB">
            <w:pPr>
              <w:jc w:val="center"/>
              <w:rPr>
                <w:i/>
              </w:rPr>
            </w:pPr>
            <w:r>
              <w:rPr>
                <w:i/>
              </w:rPr>
              <w:t>8</w:t>
            </w:r>
          </w:p>
        </w:tc>
        <w:tc>
          <w:tcPr>
            <w:tcW w:w="2694" w:type="dxa"/>
            <w:vMerge/>
          </w:tcPr>
          <w:p w:rsidR="003008BB" w:rsidRPr="00D53FB9" w:rsidRDefault="003008BB" w:rsidP="003008BB">
            <w:pPr>
              <w:rPr>
                <w:color w:val="000000"/>
              </w:rPr>
            </w:pPr>
          </w:p>
        </w:tc>
      </w:tr>
      <w:tr w:rsidR="003008BB" w:rsidRPr="00D53FB9" w:rsidTr="00872B87">
        <w:tc>
          <w:tcPr>
            <w:tcW w:w="3936" w:type="dxa"/>
          </w:tcPr>
          <w:p w:rsidR="003008BB" w:rsidRPr="00AF6150" w:rsidRDefault="003008BB" w:rsidP="003008BB">
            <w:pPr>
              <w:pStyle w:val="aa"/>
              <w:shd w:val="clear" w:color="auto" w:fill="FFFFFF"/>
              <w:ind w:left="0"/>
              <w:jc w:val="both"/>
              <w:rPr>
                <w:i/>
                <w:color w:val="000000"/>
              </w:rPr>
            </w:pPr>
            <w:r w:rsidRPr="00AF6150">
              <w:rPr>
                <w:i/>
                <w:color w:val="000000"/>
              </w:rPr>
              <w:t>Анализ и сравнительная оценка методов решения задачи, обозначенной как цель работы.</w:t>
            </w:r>
          </w:p>
        </w:tc>
        <w:tc>
          <w:tcPr>
            <w:tcW w:w="708" w:type="dxa"/>
          </w:tcPr>
          <w:p w:rsidR="003008BB" w:rsidRPr="00E62452" w:rsidRDefault="003008BB" w:rsidP="003008BB">
            <w:pPr>
              <w:jc w:val="center"/>
              <w:rPr>
                <w:i/>
              </w:rPr>
            </w:pPr>
            <w:r>
              <w:rPr>
                <w:i/>
              </w:rPr>
              <w:t>10</w:t>
            </w:r>
          </w:p>
        </w:tc>
        <w:tc>
          <w:tcPr>
            <w:tcW w:w="425" w:type="dxa"/>
          </w:tcPr>
          <w:p w:rsidR="003008BB" w:rsidRPr="00D53FB9" w:rsidRDefault="003008BB" w:rsidP="003008BB">
            <w:pPr>
              <w:jc w:val="center"/>
            </w:pPr>
          </w:p>
        </w:tc>
        <w:tc>
          <w:tcPr>
            <w:tcW w:w="381" w:type="dxa"/>
          </w:tcPr>
          <w:p w:rsidR="003008BB" w:rsidRPr="00D53FB9" w:rsidRDefault="003008BB" w:rsidP="003008BB">
            <w:pPr>
              <w:jc w:val="center"/>
            </w:pPr>
          </w:p>
        </w:tc>
        <w:tc>
          <w:tcPr>
            <w:tcW w:w="850" w:type="dxa"/>
          </w:tcPr>
          <w:p w:rsidR="003008BB" w:rsidRPr="00D53FB9" w:rsidRDefault="003008BB" w:rsidP="003008BB">
            <w:pPr>
              <w:jc w:val="center"/>
            </w:pPr>
          </w:p>
        </w:tc>
        <w:tc>
          <w:tcPr>
            <w:tcW w:w="753" w:type="dxa"/>
          </w:tcPr>
          <w:p w:rsidR="003008BB" w:rsidRPr="00E62452" w:rsidRDefault="003008BB" w:rsidP="003008BB">
            <w:pPr>
              <w:jc w:val="center"/>
              <w:rPr>
                <w:i/>
              </w:rPr>
            </w:pPr>
            <w:r>
              <w:rPr>
                <w:i/>
              </w:rPr>
              <w:t>10</w:t>
            </w:r>
          </w:p>
        </w:tc>
        <w:tc>
          <w:tcPr>
            <w:tcW w:w="2694" w:type="dxa"/>
            <w:vMerge/>
          </w:tcPr>
          <w:p w:rsidR="003008BB" w:rsidRPr="00D53FB9" w:rsidRDefault="003008BB" w:rsidP="003008BB">
            <w:pPr>
              <w:rPr>
                <w:color w:val="000000"/>
              </w:rPr>
            </w:pPr>
          </w:p>
        </w:tc>
      </w:tr>
      <w:tr w:rsidR="003008BB" w:rsidRPr="00D53FB9" w:rsidTr="00872B87">
        <w:tc>
          <w:tcPr>
            <w:tcW w:w="3936" w:type="dxa"/>
          </w:tcPr>
          <w:p w:rsidR="003008BB" w:rsidRPr="00AF6150" w:rsidRDefault="003008BB" w:rsidP="003008BB">
            <w:pPr>
              <w:pStyle w:val="aa"/>
              <w:shd w:val="clear" w:color="auto" w:fill="FFFFFF"/>
              <w:ind w:left="0"/>
              <w:jc w:val="both"/>
              <w:rPr>
                <w:i/>
                <w:color w:val="000000"/>
              </w:rPr>
            </w:pPr>
            <w:r w:rsidRPr="00AF6150">
              <w:rPr>
                <w:i/>
                <w:color w:val="000000"/>
              </w:rPr>
              <w:t>Обоснование выбора наиболее предпочтительного метода решения задачи с учетом специфики предприятия</w:t>
            </w:r>
          </w:p>
        </w:tc>
        <w:tc>
          <w:tcPr>
            <w:tcW w:w="708" w:type="dxa"/>
          </w:tcPr>
          <w:p w:rsidR="003008BB" w:rsidRPr="00E62452" w:rsidRDefault="003008BB" w:rsidP="003008BB">
            <w:pPr>
              <w:jc w:val="center"/>
              <w:rPr>
                <w:i/>
              </w:rPr>
            </w:pPr>
            <w:r>
              <w:rPr>
                <w:i/>
              </w:rPr>
              <w:t>8</w:t>
            </w:r>
          </w:p>
        </w:tc>
        <w:tc>
          <w:tcPr>
            <w:tcW w:w="425" w:type="dxa"/>
          </w:tcPr>
          <w:p w:rsidR="003008BB" w:rsidRPr="00D53FB9" w:rsidRDefault="003008BB" w:rsidP="003008BB">
            <w:pPr>
              <w:jc w:val="center"/>
            </w:pPr>
          </w:p>
        </w:tc>
        <w:tc>
          <w:tcPr>
            <w:tcW w:w="381" w:type="dxa"/>
          </w:tcPr>
          <w:p w:rsidR="003008BB" w:rsidRPr="00D53FB9" w:rsidRDefault="003008BB" w:rsidP="003008BB">
            <w:pPr>
              <w:jc w:val="center"/>
            </w:pPr>
          </w:p>
        </w:tc>
        <w:tc>
          <w:tcPr>
            <w:tcW w:w="850" w:type="dxa"/>
          </w:tcPr>
          <w:p w:rsidR="003008BB" w:rsidRPr="00D53FB9" w:rsidRDefault="003008BB" w:rsidP="003008BB">
            <w:pPr>
              <w:jc w:val="center"/>
            </w:pPr>
          </w:p>
        </w:tc>
        <w:tc>
          <w:tcPr>
            <w:tcW w:w="753" w:type="dxa"/>
          </w:tcPr>
          <w:p w:rsidR="003008BB" w:rsidRPr="00E62452" w:rsidRDefault="003008BB" w:rsidP="003008BB">
            <w:pPr>
              <w:jc w:val="center"/>
              <w:rPr>
                <w:i/>
              </w:rPr>
            </w:pPr>
            <w:r>
              <w:rPr>
                <w:i/>
              </w:rPr>
              <w:t>8</w:t>
            </w:r>
          </w:p>
        </w:tc>
        <w:tc>
          <w:tcPr>
            <w:tcW w:w="2694" w:type="dxa"/>
            <w:vMerge/>
          </w:tcPr>
          <w:p w:rsidR="003008BB" w:rsidRPr="00D53FB9" w:rsidRDefault="003008BB" w:rsidP="003008BB">
            <w:pPr>
              <w:rPr>
                <w:color w:val="000000"/>
              </w:rPr>
            </w:pPr>
          </w:p>
        </w:tc>
      </w:tr>
      <w:tr w:rsidR="003008BB" w:rsidRPr="00D53FB9" w:rsidTr="00872B87">
        <w:tc>
          <w:tcPr>
            <w:tcW w:w="3936" w:type="dxa"/>
          </w:tcPr>
          <w:p w:rsidR="003008BB" w:rsidRPr="00AF6150" w:rsidRDefault="003008BB" w:rsidP="003008BB">
            <w:pPr>
              <w:pStyle w:val="aa"/>
              <w:shd w:val="clear" w:color="auto" w:fill="FFFFFF"/>
              <w:ind w:left="0"/>
              <w:jc w:val="both"/>
              <w:rPr>
                <w:i/>
                <w:color w:val="000000"/>
              </w:rPr>
            </w:pPr>
            <w:r w:rsidRPr="00AF6150">
              <w:rPr>
                <w:bCs/>
                <w:i/>
              </w:rPr>
              <w:t>Участие в проектировании, разработке, доработке, внедрении или адаптации каких-либо программных продуктов на предприятии</w:t>
            </w:r>
          </w:p>
        </w:tc>
        <w:tc>
          <w:tcPr>
            <w:tcW w:w="708" w:type="dxa"/>
          </w:tcPr>
          <w:p w:rsidR="003008BB" w:rsidRPr="00E62452" w:rsidRDefault="003008BB" w:rsidP="003008BB">
            <w:pPr>
              <w:jc w:val="center"/>
              <w:rPr>
                <w:i/>
              </w:rPr>
            </w:pPr>
            <w:r>
              <w:rPr>
                <w:i/>
              </w:rPr>
              <w:t>9</w:t>
            </w:r>
          </w:p>
        </w:tc>
        <w:tc>
          <w:tcPr>
            <w:tcW w:w="425" w:type="dxa"/>
          </w:tcPr>
          <w:p w:rsidR="003008BB" w:rsidRPr="00D53FB9" w:rsidRDefault="003008BB" w:rsidP="003008BB">
            <w:pPr>
              <w:jc w:val="center"/>
            </w:pPr>
          </w:p>
        </w:tc>
        <w:tc>
          <w:tcPr>
            <w:tcW w:w="381" w:type="dxa"/>
          </w:tcPr>
          <w:p w:rsidR="003008BB" w:rsidRPr="00D53FB9" w:rsidRDefault="003008BB" w:rsidP="003008BB">
            <w:pPr>
              <w:jc w:val="center"/>
            </w:pPr>
          </w:p>
        </w:tc>
        <w:tc>
          <w:tcPr>
            <w:tcW w:w="850" w:type="dxa"/>
          </w:tcPr>
          <w:p w:rsidR="003008BB" w:rsidRPr="00D53FB9" w:rsidRDefault="003008BB" w:rsidP="003008BB">
            <w:pPr>
              <w:jc w:val="center"/>
            </w:pPr>
          </w:p>
        </w:tc>
        <w:tc>
          <w:tcPr>
            <w:tcW w:w="753" w:type="dxa"/>
          </w:tcPr>
          <w:p w:rsidR="003008BB" w:rsidRPr="00E62452" w:rsidRDefault="003008BB" w:rsidP="003008BB">
            <w:pPr>
              <w:jc w:val="center"/>
              <w:rPr>
                <w:i/>
              </w:rPr>
            </w:pPr>
            <w:r>
              <w:rPr>
                <w:i/>
              </w:rPr>
              <w:t>9</w:t>
            </w:r>
          </w:p>
        </w:tc>
        <w:tc>
          <w:tcPr>
            <w:tcW w:w="2694" w:type="dxa"/>
            <w:vMerge/>
          </w:tcPr>
          <w:p w:rsidR="003008BB" w:rsidRPr="00D53FB9" w:rsidRDefault="003008BB" w:rsidP="003008BB">
            <w:pPr>
              <w:rPr>
                <w:color w:val="000000"/>
              </w:rPr>
            </w:pPr>
          </w:p>
        </w:tc>
      </w:tr>
      <w:tr w:rsidR="003008BB" w:rsidRPr="00D53FB9" w:rsidTr="00872B87">
        <w:tc>
          <w:tcPr>
            <w:tcW w:w="3936" w:type="dxa"/>
          </w:tcPr>
          <w:p w:rsidR="003008BB" w:rsidRPr="00AF6150" w:rsidRDefault="003008BB" w:rsidP="003008BB">
            <w:pPr>
              <w:pStyle w:val="aa"/>
              <w:shd w:val="clear" w:color="auto" w:fill="FFFFFF"/>
              <w:ind w:left="0"/>
              <w:jc w:val="both"/>
              <w:rPr>
                <w:i/>
                <w:color w:val="000000"/>
              </w:rPr>
            </w:pPr>
            <w:r w:rsidRPr="00AF6150">
              <w:rPr>
                <w:i/>
                <w:color w:val="000000"/>
              </w:rPr>
              <w:t>Описание проектного решения</w:t>
            </w:r>
          </w:p>
        </w:tc>
        <w:tc>
          <w:tcPr>
            <w:tcW w:w="708" w:type="dxa"/>
          </w:tcPr>
          <w:p w:rsidR="003008BB" w:rsidRPr="00E62452" w:rsidRDefault="003008BB" w:rsidP="003008BB">
            <w:pPr>
              <w:jc w:val="center"/>
              <w:rPr>
                <w:i/>
              </w:rPr>
            </w:pPr>
            <w:r>
              <w:rPr>
                <w:i/>
              </w:rPr>
              <w:t>10</w:t>
            </w:r>
          </w:p>
        </w:tc>
        <w:tc>
          <w:tcPr>
            <w:tcW w:w="425" w:type="dxa"/>
          </w:tcPr>
          <w:p w:rsidR="003008BB" w:rsidRPr="00D53FB9" w:rsidRDefault="003008BB" w:rsidP="003008BB">
            <w:pPr>
              <w:jc w:val="center"/>
            </w:pPr>
          </w:p>
        </w:tc>
        <w:tc>
          <w:tcPr>
            <w:tcW w:w="381" w:type="dxa"/>
          </w:tcPr>
          <w:p w:rsidR="003008BB" w:rsidRPr="00D53FB9" w:rsidRDefault="003008BB" w:rsidP="003008BB">
            <w:pPr>
              <w:jc w:val="center"/>
            </w:pPr>
          </w:p>
        </w:tc>
        <w:tc>
          <w:tcPr>
            <w:tcW w:w="850" w:type="dxa"/>
          </w:tcPr>
          <w:p w:rsidR="003008BB" w:rsidRPr="00D53FB9" w:rsidRDefault="003008BB" w:rsidP="003008BB">
            <w:pPr>
              <w:jc w:val="center"/>
            </w:pPr>
          </w:p>
        </w:tc>
        <w:tc>
          <w:tcPr>
            <w:tcW w:w="753" w:type="dxa"/>
          </w:tcPr>
          <w:p w:rsidR="003008BB" w:rsidRPr="00E62452" w:rsidRDefault="003008BB" w:rsidP="003008BB">
            <w:pPr>
              <w:jc w:val="center"/>
              <w:rPr>
                <w:i/>
              </w:rPr>
            </w:pPr>
            <w:r>
              <w:rPr>
                <w:i/>
              </w:rPr>
              <w:t>10</w:t>
            </w:r>
          </w:p>
        </w:tc>
        <w:tc>
          <w:tcPr>
            <w:tcW w:w="2694" w:type="dxa"/>
          </w:tcPr>
          <w:p w:rsidR="003008BB" w:rsidRPr="00D53FB9" w:rsidRDefault="003008BB" w:rsidP="003008BB">
            <w:pPr>
              <w:rPr>
                <w:color w:val="000000"/>
              </w:rPr>
            </w:pPr>
            <w:r>
              <w:rPr>
                <w:color w:val="000000"/>
              </w:rPr>
              <w:t xml:space="preserve">Проверка технического задания и проекта </w:t>
            </w:r>
          </w:p>
        </w:tc>
      </w:tr>
      <w:tr w:rsidR="003008BB" w:rsidRPr="00D53FB9" w:rsidTr="00872B87">
        <w:tc>
          <w:tcPr>
            <w:tcW w:w="3936" w:type="dxa"/>
          </w:tcPr>
          <w:p w:rsidR="003008BB" w:rsidRPr="00E62452" w:rsidRDefault="003008BB" w:rsidP="003008BB">
            <w:pPr>
              <w:rPr>
                <w:b/>
              </w:rPr>
            </w:pPr>
            <w:r w:rsidRPr="00E62452">
              <w:rPr>
                <w:b/>
              </w:rPr>
              <w:t>Заключительный этап</w:t>
            </w:r>
          </w:p>
        </w:tc>
        <w:tc>
          <w:tcPr>
            <w:tcW w:w="708" w:type="dxa"/>
          </w:tcPr>
          <w:p w:rsidR="003008BB" w:rsidRPr="00E62452" w:rsidRDefault="003008BB" w:rsidP="003008BB">
            <w:pPr>
              <w:jc w:val="center"/>
              <w:rPr>
                <w:b/>
              </w:rPr>
            </w:pPr>
            <w:r>
              <w:rPr>
                <w:b/>
              </w:rPr>
              <w:t>12</w:t>
            </w:r>
          </w:p>
        </w:tc>
        <w:tc>
          <w:tcPr>
            <w:tcW w:w="425" w:type="dxa"/>
          </w:tcPr>
          <w:p w:rsidR="003008BB" w:rsidRPr="00E62452" w:rsidRDefault="003008BB" w:rsidP="003008BB">
            <w:pPr>
              <w:jc w:val="center"/>
              <w:rPr>
                <w:b/>
              </w:rPr>
            </w:pPr>
          </w:p>
        </w:tc>
        <w:tc>
          <w:tcPr>
            <w:tcW w:w="381" w:type="dxa"/>
          </w:tcPr>
          <w:p w:rsidR="003008BB" w:rsidRPr="00E62452" w:rsidRDefault="003008BB" w:rsidP="003008BB">
            <w:pPr>
              <w:jc w:val="center"/>
              <w:rPr>
                <w:b/>
              </w:rPr>
            </w:pPr>
          </w:p>
        </w:tc>
        <w:tc>
          <w:tcPr>
            <w:tcW w:w="850" w:type="dxa"/>
          </w:tcPr>
          <w:p w:rsidR="003008BB" w:rsidRPr="00E62452" w:rsidRDefault="003008BB" w:rsidP="003008BB">
            <w:pPr>
              <w:jc w:val="center"/>
              <w:rPr>
                <w:b/>
              </w:rPr>
            </w:pPr>
          </w:p>
        </w:tc>
        <w:tc>
          <w:tcPr>
            <w:tcW w:w="753" w:type="dxa"/>
          </w:tcPr>
          <w:p w:rsidR="003008BB" w:rsidRPr="00E62452" w:rsidRDefault="003008BB" w:rsidP="003008BB">
            <w:pPr>
              <w:jc w:val="center"/>
              <w:rPr>
                <w:b/>
              </w:rPr>
            </w:pPr>
            <w:r>
              <w:rPr>
                <w:b/>
              </w:rPr>
              <w:t>12</w:t>
            </w:r>
          </w:p>
        </w:tc>
        <w:tc>
          <w:tcPr>
            <w:tcW w:w="2694" w:type="dxa"/>
          </w:tcPr>
          <w:p w:rsidR="003008BB" w:rsidRPr="00E62452" w:rsidRDefault="003008BB" w:rsidP="003008BB">
            <w:pPr>
              <w:jc w:val="both"/>
              <w:rPr>
                <w:b/>
              </w:rPr>
            </w:pPr>
          </w:p>
        </w:tc>
      </w:tr>
      <w:tr w:rsidR="003008BB" w:rsidRPr="00D53FB9" w:rsidTr="00872B87">
        <w:tc>
          <w:tcPr>
            <w:tcW w:w="3936" w:type="dxa"/>
          </w:tcPr>
          <w:p w:rsidR="003008BB" w:rsidRPr="00D53FB9" w:rsidRDefault="003008BB" w:rsidP="003008BB">
            <w:r>
              <w:rPr>
                <w:color w:val="000000"/>
              </w:rPr>
              <w:t>О</w:t>
            </w:r>
            <w:r w:rsidRPr="00D53FB9">
              <w:rPr>
                <w:color w:val="000000"/>
              </w:rPr>
              <w:t>формление отчета</w:t>
            </w:r>
          </w:p>
        </w:tc>
        <w:tc>
          <w:tcPr>
            <w:tcW w:w="708" w:type="dxa"/>
          </w:tcPr>
          <w:p w:rsidR="003008BB" w:rsidRDefault="003008BB" w:rsidP="003008BB">
            <w:pPr>
              <w:jc w:val="center"/>
            </w:pPr>
            <w:r>
              <w:t>8</w:t>
            </w:r>
          </w:p>
        </w:tc>
        <w:tc>
          <w:tcPr>
            <w:tcW w:w="425" w:type="dxa"/>
          </w:tcPr>
          <w:p w:rsidR="003008BB" w:rsidRPr="00D53FB9" w:rsidRDefault="003008BB" w:rsidP="003008BB">
            <w:pPr>
              <w:jc w:val="center"/>
            </w:pPr>
          </w:p>
        </w:tc>
        <w:tc>
          <w:tcPr>
            <w:tcW w:w="381" w:type="dxa"/>
          </w:tcPr>
          <w:p w:rsidR="003008BB" w:rsidRPr="00D53FB9" w:rsidRDefault="003008BB" w:rsidP="003008BB">
            <w:pPr>
              <w:jc w:val="center"/>
            </w:pPr>
          </w:p>
        </w:tc>
        <w:tc>
          <w:tcPr>
            <w:tcW w:w="850" w:type="dxa"/>
          </w:tcPr>
          <w:p w:rsidR="003008BB" w:rsidRPr="00D53FB9" w:rsidRDefault="003008BB" w:rsidP="003008BB">
            <w:pPr>
              <w:jc w:val="center"/>
            </w:pPr>
          </w:p>
        </w:tc>
        <w:tc>
          <w:tcPr>
            <w:tcW w:w="753" w:type="dxa"/>
          </w:tcPr>
          <w:p w:rsidR="003008BB" w:rsidRDefault="003008BB" w:rsidP="003008BB">
            <w:pPr>
              <w:jc w:val="center"/>
            </w:pPr>
            <w:r>
              <w:t>8</w:t>
            </w:r>
          </w:p>
        </w:tc>
        <w:tc>
          <w:tcPr>
            <w:tcW w:w="2694" w:type="dxa"/>
          </w:tcPr>
          <w:p w:rsidR="003008BB" w:rsidRPr="00D53FB9" w:rsidRDefault="003008BB" w:rsidP="003008BB">
            <w:pPr>
              <w:jc w:val="both"/>
            </w:pPr>
            <w:r>
              <w:t xml:space="preserve">Проверка отчета по практике </w:t>
            </w:r>
          </w:p>
        </w:tc>
      </w:tr>
      <w:tr w:rsidR="003008BB" w:rsidRPr="00D53FB9" w:rsidTr="00872B87">
        <w:tc>
          <w:tcPr>
            <w:tcW w:w="3936" w:type="dxa"/>
          </w:tcPr>
          <w:p w:rsidR="003008BB" w:rsidRPr="00D53FB9" w:rsidRDefault="003008BB" w:rsidP="003008BB">
            <w:r>
              <w:rPr>
                <w:color w:val="000000"/>
              </w:rPr>
              <w:lastRenderedPageBreak/>
              <w:t>Создание презентации, п</w:t>
            </w:r>
            <w:r w:rsidRPr="00D53FB9">
              <w:rPr>
                <w:color w:val="000000"/>
              </w:rPr>
              <w:t>редставление собранных материалов руководителю практики</w:t>
            </w:r>
          </w:p>
        </w:tc>
        <w:tc>
          <w:tcPr>
            <w:tcW w:w="708" w:type="dxa"/>
          </w:tcPr>
          <w:p w:rsidR="003008BB" w:rsidRDefault="003008BB" w:rsidP="003008BB">
            <w:pPr>
              <w:jc w:val="center"/>
            </w:pPr>
            <w:r>
              <w:t>4</w:t>
            </w:r>
          </w:p>
        </w:tc>
        <w:tc>
          <w:tcPr>
            <w:tcW w:w="425" w:type="dxa"/>
          </w:tcPr>
          <w:p w:rsidR="003008BB" w:rsidRPr="00D53FB9" w:rsidRDefault="003008BB" w:rsidP="003008BB">
            <w:pPr>
              <w:jc w:val="center"/>
            </w:pPr>
          </w:p>
        </w:tc>
        <w:tc>
          <w:tcPr>
            <w:tcW w:w="381" w:type="dxa"/>
          </w:tcPr>
          <w:p w:rsidR="003008BB" w:rsidRPr="00D53FB9" w:rsidRDefault="003008BB" w:rsidP="003008BB">
            <w:pPr>
              <w:jc w:val="center"/>
            </w:pPr>
          </w:p>
        </w:tc>
        <w:tc>
          <w:tcPr>
            <w:tcW w:w="850" w:type="dxa"/>
          </w:tcPr>
          <w:p w:rsidR="003008BB" w:rsidRPr="00D53FB9" w:rsidRDefault="003008BB" w:rsidP="003008BB">
            <w:pPr>
              <w:jc w:val="center"/>
            </w:pPr>
          </w:p>
        </w:tc>
        <w:tc>
          <w:tcPr>
            <w:tcW w:w="753" w:type="dxa"/>
          </w:tcPr>
          <w:p w:rsidR="003008BB" w:rsidRDefault="003008BB" w:rsidP="003008BB">
            <w:pPr>
              <w:jc w:val="center"/>
            </w:pPr>
            <w:r>
              <w:t>4</w:t>
            </w:r>
          </w:p>
        </w:tc>
        <w:tc>
          <w:tcPr>
            <w:tcW w:w="2694" w:type="dxa"/>
          </w:tcPr>
          <w:p w:rsidR="003008BB" w:rsidRPr="00D53FB9" w:rsidRDefault="003008BB" w:rsidP="003008BB">
            <w:pPr>
              <w:jc w:val="both"/>
            </w:pPr>
            <w:r>
              <w:t>Презентация отчёта</w:t>
            </w:r>
          </w:p>
        </w:tc>
      </w:tr>
      <w:tr w:rsidR="003008BB" w:rsidRPr="00D53FB9" w:rsidTr="00872B87">
        <w:tc>
          <w:tcPr>
            <w:tcW w:w="3936" w:type="dxa"/>
          </w:tcPr>
          <w:p w:rsidR="003008BB" w:rsidRPr="00E62452" w:rsidRDefault="003008BB" w:rsidP="003008BB">
            <w:pPr>
              <w:rPr>
                <w:b/>
              </w:rPr>
            </w:pPr>
            <w:r w:rsidRPr="00E62452">
              <w:rPr>
                <w:b/>
              </w:rPr>
              <w:t>Зачет</w:t>
            </w:r>
          </w:p>
        </w:tc>
        <w:tc>
          <w:tcPr>
            <w:tcW w:w="708" w:type="dxa"/>
          </w:tcPr>
          <w:p w:rsidR="003008BB" w:rsidRPr="00E62452" w:rsidRDefault="003008BB" w:rsidP="003008BB">
            <w:pPr>
              <w:jc w:val="center"/>
              <w:rPr>
                <w:b/>
              </w:rPr>
            </w:pPr>
            <w:r>
              <w:rPr>
                <w:b/>
              </w:rPr>
              <w:t>9</w:t>
            </w:r>
          </w:p>
        </w:tc>
        <w:tc>
          <w:tcPr>
            <w:tcW w:w="425" w:type="dxa"/>
          </w:tcPr>
          <w:p w:rsidR="003008BB" w:rsidRPr="00E62452" w:rsidRDefault="003008BB" w:rsidP="003008BB">
            <w:pPr>
              <w:jc w:val="center"/>
              <w:rPr>
                <w:b/>
              </w:rPr>
            </w:pPr>
          </w:p>
        </w:tc>
        <w:tc>
          <w:tcPr>
            <w:tcW w:w="381" w:type="dxa"/>
          </w:tcPr>
          <w:p w:rsidR="003008BB" w:rsidRPr="00E62452" w:rsidRDefault="003008BB" w:rsidP="003008BB">
            <w:pPr>
              <w:jc w:val="center"/>
              <w:rPr>
                <w:b/>
              </w:rPr>
            </w:pPr>
          </w:p>
        </w:tc>
        <w:tc>
          <w:tcPr>
            <w:tcW w:w="850" w:type="dxa"/>
          </w:tcPr>
          <w:p w:rsidR="003008BB" w:rsidRPr="00E62452" w:rsidRDefault="003008BB" w:rsidP="003008BB">
            <w:pPr>
              <w:jc w:val="center"/>
              <w:rPr>
                <w:b/>
              </w:rPr>
            </w:pPr>
          </w:p>
        </w:tc>
        <w:tc>
          <w:tcPr>
            <w:tcW w:w="753" w:type="dxa"/>
          </w:tcPr>
          <w:p w:rsidR="003008BB" w:rsidRPr="00E62452" w:rsidRDefault="0075778F" w:rsidP="003008BB">
            <w:pPr>
              <w:jc w:val="center"/>
              <w:rPr>
                <w:b/>
              </w:rPr>
            </w:pPr>
            <w:r>
              <w:rPr>
                <w:b/>
              </w:rPr>
              <w:t>9</w:t>
            </w:r>
          </w:p>
        </w:tc>
        <w:tc>
          <w:tcPr>
            <w:tcW w:w="2694" w:type="dxa"/>
          </w:tcPr>
          <w:p w:rsidR="003008BB" w:rsidRPr="00D53FB9" w:rsidRDefault="003008BB" w:rsidP="003008BB">
            <w:pPr>
              <w:jc w:val="both"/>
            </w:pPr>
            <w:r w:rsidRPr="00D53FB9">
              <w:t>Защита практики</w:t>
            </w:r>
          </w:p>
        </w:tc>
      </w:tr>
      <w:tr w:rsidR="003008BB" w:rsidRPr="00D53FB9" w:rsidTr="00872B87">
        <w:tc>
          <w:tcPr>
            <w:tcW w:w="3936" w:type="dxa"/>
          </w:tcPr>
          <w:p w:rsidR="003008BB" w:rsidRPr="00D53FB9" w:rsidRDefault="003008BB" w:rsidP="003008BB">
            <w:pPr>
              <w:jc w:val="both"/>
              <w:rPr>
                <w:b/>
              </w:rPr>
            </w:pPr>
            <w:r w:rsidRPr="00D53FB9">
              <w:rPr>
                <w:b/>
              </w:rPr>
              <w:t>Итого</w:t>
            </w:r>
          </w:p>
        </w:tc>
        <w:tc>
          <w:tcPr>
            <w:tcW w:w="708" w:type="dxa"/>
          </w:tcPr>
          <w:p w:rsidR="003008BB" w:rsidRPr="00D53FB9" w:rsidRDefault="00BC7125" w:rsidP="003008BB">
            <w:pPr>
              <w:jc w:val="center"/>
              <w:rPr>
                <w:b/>
              </w:rPr>
            </w:pPr>
            <w:r w:rsidRPr="00D53FB9">
              <w:rPr>
                <w:b/>
              </w:rPr>
              <w:fldChar w:fldCharType="begin"/>
            </w:r>
            <w:r w:rsidR="003008BB" w:rsidRPr="00D53FB9">
              <w:rPr>
                <w:b/>
              </w:rPr>
              <w:instrText xml:space="preserve"> =SUM(ABOVE) </w:instrText>
            </w:r>
            <w:r w:rsidRPr="00D53FB9">
              <w:rPr>
                <w:b/>
              </w:rPr>
              <w:fldChar w:fldCharType="separate"/>
            </w:r>
            <w:r w:rsidR="003008BB">
              <w:rPr>
                <w:b/>
                <w:noProof/>
              </w:rPr>
              <w:t>108</w:t>
            </w:r>
            <w:r w:rsidRPr="00D53FB9">
              <w:rPr>
                <w:b/>
              </w:rPr>
              <w:fldChar w:fldCharType="end"/>
            </w:r>
          </w:p>
        </w:tc>
        <w:tc>
          <w:tcPr>
            <w:tcW w:w="425" w:type="dxa"/>
          </w:tcPr>
          <w:p w:rsidR="003008BB" w:rsidRPr="00D53FB9" w:rsidRDefault="003008BB" w:rsidP="003008BB">
            <w:pPr>
              <w:jc w:val="center"/>
              <w:rPr>
                <w:b/>
              </w:rPr>
            </w:pPr>
            <w:r w:rsidRPr="00D53FB9">
              <w:rPr>
                <w:b/>
              </w:rPr>
              <w:t>2</w:t>
            </w:r>
          </w:p>
        </w:tc>
        <w:tc>
          <w:tcPr>
            <w:tcW w:w="381" w:type="dxa"/>
          </w:tcPr>
          <w:p w:rsidR="003008BB" w:rsidRPr="00D53FB9" w:rsidRDefault="003008BB" w:rsidP="003008BB">
            <w:pPr>
              <w:jc w:val="center"/>
              <w:rPr>
                <w:b/>
              </w:rPr>
            </w:pPr>
          </w:p>
        </w:tc>
        <w:tc>
          <w:tcPr>
            <w:tcW w:w="850" w:type="dxa"/>
          </w:tcPr>
          <w:p w:rsidR="003008BB" w:rsidRPr="00D53FB9" w:rsidRDefault="003008BB" w:rsidP="003008BB">
            <w:pPr>
              <w:jc w:val="center"/>
              <w:rPr>
                <w:b/>
              </w:rPr>
            </w:pPr>
          </w:p>
        </w:tc>
        <w:tc>
          <w:tcPr>
            <w:tcW w:w="753" w:type="dxa"/>
          </w:tcPr>
          <w:p w:rsidR="003008BB" w:rsidRPr="00D53FB9" w:rsidRDefault="0075778F" w:rsidP="003008BB">
            <w:pPr>
              <w:jc w:val="center"/>
              <w:rPr>
                <w:b/>
              </w:rPr>
            </w:pPr>
            <w:r>
              <w:rPr>
                <w:b/>
              </w:rPr>
              <w:t>106</w:t>
            </w:r>
          </w:p>
        </w:tc>
        <w:tc>
          <w:tcPr>
            <w:tcW w:w="2694" w:type="dxa"/>
          </w:tcPr>
          <w:p w:rsidR="003008BB" w:rsidRPr="00D53FB9" w:rsidRDefault="003008BB" w:rsidP="003008BB">
            <w:pPr>
              <w:jc w:val="both"/>
              <w:rPr>
                <w:b/>
              </w:rPr>
            </w:pPr>
          </w:p>
        </w:tc>
      </w:tr>
    </w:tbl>
    <w:p w:rsidR="006942F2" w:rsidRPr="00D53FB9" w:rsidRDefault="006942F2" w:rsidP="006942F2">
      <w:pPr>
        <w:jc w:val="both"/>
        <w:rPr>
          <w:b/>
        </w:rPr>
      </w:pPr>
    </w:p>
    <w:p w:rsidR="001A15A8" w:rsidRPr="00D53FB9" w:rsidRDefault="001A15A8" w:rsidP="00586367">
      <w:pPr>
        <w:pStyle w:val="afa"/>
        <w:spacing w:after="0"/>
      </w:pPr>
      <w:bookmarkStart w:id="15" w:name="_Toc527807327"/>
      <w:r w:rsidRPr="00D53FB9">
        <w:t>4.</w:t>
      </w:r>
      <w:r w:rsidR="001F54A8">
        <w:t>3</w:t>
      </w:r>
      <w:r w:rsidRPr="00D53FB9">
        <w:t>. Содержание практики</w:t>
      </w:r>
      <w:bookmarkEnd w:id="15"/>
    </w:p>
    <w:p w:rsidR="006942F2" w:rsidRPr="00D87648" w:rsidRDefault="006942F2" w:rsidP="006942F2">
      <w:pPr>
        <w:ind w:firstLine="709"/>
        <w:jc w:val="both"/>
        <w:rPr>
          <w:color w:val="FF0000"/>
        </w:rPr>
      </w:pPr>
      <w:r w:rsidRPr="00D53FB9">
        <w:rPr>
          <w:b/>
        </w:rPr>
        <w:t>Подготовительный этап.</w:t>
      </w:r>
      <w:r w:rsidR="00E00F7C">
        <w:rPr>
          <w:b/>
        </w:rPr>
        <w:t xml:space="preserve"> </w:t>
      </w:r>
      <w:r w:rsidRPr="00D53FB9">
        <w:t xml:space="preserve">Ознакомление студентов с </w:t>
      </w:r>
      <w:r w:rsidR="00554095" w:rsidRPr="00554095">
        <w:rPr>
          <w:color w:val="000000" w:themeColor="text1"/>
        </w:rPr>
        <w:t xml:space="preserve">порядком организации практики, </w:t>
      </w:r>
      <w:r w:rsidRPr="00554095">
        <w:rPr>
          <w:color w:val="000000" w:themeColor="text1"/>
        </w:rPr>
        <w:t xml:space="preserve">программой практики, с распорядком прохождения практики, </w:t>
      </w:r>
      <w:r w:rsidRPr="00D53FB9">
        <w:t>с формой и видами отчетности, порядком защиты отчета по практике и требованиями к оформлению отчета по практике; выдача заданий на практику; разработка дневника практики; прохождение инструктажа по технике безопасности на предприятии (в организации).</w:t>
      </w:r>
    </w:p>
    <w:p w:rsidR="00083C8D" w:rsidRPr="00D53FB9" w:rsidRDefault="00083C8D" w:rsidP="00083C8D">
      <w:pPr>
        <w:ind w:firstLine="709"/>
        <w:jc w:val="both"/>
      </w:pPr>
      <w:r w:rsidRPr="00D53FB9">
        <w:t>В ознакомительной части практики даются общие представления о характере производства и структуре управления предприятием, о решаемых задачах по обработке информации на предприятии. В начале практики все студенты обязательно должны пройти на предприятии инструктаж по технике безопасности, общий инструктаж по пожарной безопасности, а также инструктаж по отдельным особенностям режима работы на данном предприятии.</w:t>
      </w:r>
    </w:p>
    <w:p w:rsidR="006942F2" w:rsidRPr="00D53FB9" w:rsidRDefault="006942F2" w:rsidP="006942F2">
      <w:pPr>
        <w:ind w:firstLine="709"/>
        <w:jc w:val="both"/>
        <w:rPr>
          <w:b/>
        </w:rPr>
      </w:pPr>
      <w:r w:rsidRPr="00D53FB9">
        <w:rPr>
          <w:b/>
        </w:rPr>
        <w:t>Основной этап.</w:t>
      </w:r>
    </w:p>
    <w:p w:rsidR="002E1EDB" w:rsidRPr="00D53FB9" w:rsidRDefault="001F54A8" w:rsidP="00773C74">
      <w:pPr>
        <w:tabs>
          <w:tab w:val="left" w:pos="709"/>
          <w:tab w:val="left" w:pos="993"/>
        </w:tabs>
        <w:ind w:firstLine="709"/>
        <w:jc w:val="both"/>
      </w:pPr>
      <w:r>
        <w:rPr>
          <w:b/>
          <w:bCs/>
        </w:rPr>
        <w:t xml:space="preserve">Первая неделя. </w:t>
      </w:r>
      <w:r>
        <w:rPr>
          <w:bCs/>
        </w:rPr>
        <w:t>З</w:t>
      </w:r>
      <w:r w:rsidR="006942F2" w:rsidRPr="00D53FB9">
        <w:rPr>
          <w:bCs/>
        </w:rPr>
        <w:t>накомс</w:t>
      </w:r>
      <w:r w:rsidR="002E1EDB">
        <w:rPr>
          <w:bCs/>
        </w:rPr>
        <w:t xml:space="preserve">тво с деятельностью предприятия, </w:t>
      </w:r>
      <w:r w:rsidR="006942F2" w:rsidRPr="00D53FB9">
        <w:rPr>
          <w:bCs/>
        </w:rPr>
        <w:t>описание его прикладных процессов и информационного обеспечения.</w:t>
      </w:r>
      <w:r w:rsidR="00E00F7C">
        <w:rPr>
          <w:bCs/>
        </w:rPr>
        <w:t xml:space="preserve"> </w:t>
      </w:r>
      <w:r w:rsidR="002E1EDB" w:rsidRPr="00D53FB9">
        <w:t>Изучение технологии сбора, регистрации и обработки информации на данном предприятии.</w:t>
      </w:r>
    </w:p>
    <w:p w:rsidR="00083C8D" w:rsidRPr="002E1EDB" w:rsidRDefault="001F54A8" w:rsidP="001F54A8">
      <w:pPr>
        <w:tabs>
          <w:tab w:val="left" w:pos="709"/>
          <w:tab w:val="left" w:pos="993"/>
        </w:tabs>
        <w:jc w:val="both"/>
        <w:rPr>
          <w:bCs/>
        </w:rPr>
      </w:pPr>
      <w:r>
        <w:rPr>
          <w:b/>
          <w:bCs/>
        </w:rPr>
        <w:tab/>
        <w:t xml:space="preserve">Вторая неделя. </w:t>
      </w:r>
      <w:r w:rsidR="00773C74">
        <w:rPr>
          <w:bCs/>
        </w:rPr>
        <w:t xml:space="preserve">Описание АРМ работника и </w:t>
      </w:r>
      <w:r w:rsidR="006942F2" w:rsidRPr="002E1EDB">
        <w:rPr>
          <w:bCs/>
        </w:rPr>
        <w:t>информационной системы предприятия</w:t>
      </w:r>
      <w:r w:rsidR="00773C74">
        <w:rPr>
          <w:bCs/>
        </w:rPr>
        <w:t xml:space="preserve"> связанной с ним. А</w:t>
      </w:r>
      <w:r w:rsidR="006942F2" w:rsidRPr="002E1EDB">
        <w:rPr>
          <w:bCs/>
        </w:rPr>
        <w:t>нализ работоспособности</w:t>
      </w:r>
      <w:r w:rsidR="00773C74">
        <w:rPr>
          <w:bCs/>
        </w:rPr>
        <w:t xml:space="preserve"> АРМ</w:t>
      </w:r>
      <w:r w:rsidR="006942F2" w:rsidRPr="002E1EDB">
        <w:rPr>
          <w:bCs/>
        </w:rPr>
        <w:t xml:space="preserve"> и </w:t>
      </w:r>
      <w:r w:rsidR="00773C74">
        <w:rPr>
          <w:bCs/>
        </w:rPr>
        <w:t xml:space="preserve">его </w:t>
      </w:r>
      <w:r w:rsidR="006942F2" w:rsidRPr="002E1EDB">
        <w:rPr>
          <w:bCs/>
        </w:rPr>
        <w:t>эффективности для решения профессиональных задач, выявление возможных рисков.</w:t>
      </w:r>
      <w:r w:rsidR="00E00F7C">
        <w:rPr>
          <w:bCs/>
        </w:rPr>
        <w:t xml:space="preserve"> </w:t>
      </w:r>
      <w:r w:rsidR="006942F2" w:rsidRPr="002E1EDB">
        <w:rPr>
          <w:bCs/>
        </w:rPr>
        <w:t xml:space="preserve">Сравнительный анализ подобных </w:t>
      </w:r>
      <w:r w:rsidR="00773C74">
        <w:rPr>
          <w:bCs/>
        </w:rPr>
        <w:t xml:space="preserve">АРМ или </w:t>
      </w:r>
      <w:r w:rsidR="006942F2" w:rsidRPr="002E1EDB">
        <w:rPr>
          <w:bCs/>
        </w:rPr>
        <w:t>информационных систем.</w:t>
      </w:r>
      <w:r w:rsidR="00E00F7C">
        <w:rPr>
          <w:bCs/>
        </w:rPr>
        <w:t xml:space="preserve"> </w:t>
      </w:r>
      <w:r w:rsidR="00083C8D" w:rsidRPr="00D53FB9">
        <w:t xml:space="preserve">Выявление недостатков внедрения </w:t>
      </w:r>
      <w:r w:rsidR="00773C74">
        <w:t>АРМ</w:t>
      </w:r>
      <w:r w:rsidR="00083C8D" w:rsidRPr="00D53FB9">
        <w:t xml:space="preserve"> на предприятии, их оценка и конкретные предложения по их уст</w:t>
      </w:r>
      <w:r w:rsidR="002E1EDB">
        <w:t>ранению.</w:t>
      </w:r>
    </w:p>
    <w:p w:rsidR="00083C8D" w:rsidRPr="00D53FB9" w:rsidRDefault="001F54A8" w:rsidP="001F54A8">
      <w:pPr>
        <w:tabs>
          <w:tab w:val="left" w:pos="709"/>
          <w:tab w:val="left" w:pos="993"/>
        </w:tabs>
        <w:jc w:val="both"/>
      </w:pPr>
      <w:r>
        <w:rPr>
          <w:b/>
          <w:bCs/>
        </w:rPr>
        <w:tab/>
        <w:t xml:space="preserve">Третья неделя. </w:t>
      </w:r>
      <w:r w:rsidR="002E1EDB" w:rsidRPr="002E1EDB">
        <w:rPr>
          <w:bCs/>
        </w:rPr>
        <w:t>В связи с проведенным анализом в</w:t>
      </w:r>
      <w:r w:rsidR="006942F2" w:rsidRPr="002E1EDB">
        <w:rPr>
          <w:bCs/>
        </w:rPr>
        <w:t xml:space="preserve">ыявление информационных потребностей пользователей </w:t>
      </w:r>
      <w:r w:rsidR="00773C74">
        <w:rPr>
          <w:bCs/>
        </w:rPr>
        <w:t xml:space="preserve">АРМ или </w:t>
      </w:r>
      <w:r w:rsidR="006942F2" w:rsidRPr="002E1EDB">
        <w:rPr>
          <w:bCs/>
        </w:rPr>
        <w:t>информационной системы предприятия на основе анкетирования или опросов, составление технического задания.</w:t>
      </w:r>
      <w:r w:rsidR="00E00F7C">
        <w:rPr>
          <w:bCs/>
        </w:rPr>
        <w:t xml:space="preserve"> </w:t>
      </w:r>
      <w:r w:rsidR="00083C8D" w:rsidRPr="002E1EDB">
        <w:rPr>
          <w:bCs/>
        </w:rPr>
        <w:t>Разработка</w:t>
      </w:r>
      <w:r w:rsidR="00083C8D" w:rsidRPr="00D53FB9">
        <w:t xml:space="preserve"> предложений по совершенствованию существующе</w:t>
      </w:r>
      <w:r w:rsidR="00773C74">
        <w:t xml:space="preserve">го АРМ или элементов </w:t>
      </w:r>
      <w:r w:rsidR="00083C8D" w:rsidRPr="00D53FB9">
        <w:t xml:space="preserve">информационной системы, а также по внедрению новых систем. </w:t>
      </w:r>
    </w:p>
    <w:p w:rsidR="002E1EDB" w:rsidRPr="00D53FB9" w:rsidRDefault="001F54A8" w:rsidP="001F54A8">
      <w:pPr>
        <w:tabs>
          <w:tab w:val="left" w:pos="709"/>
          <w:tab w:val="left" w:pos="993"/>
        </w:tabs>
        <w:jc w:val="both"/>
        <w:rPr>
          <w:bCs/>
        </w:rPr>
      </w:pPr>
      <w:r>
        <w:rPr>
          <w:b/>
          <w:bCs/>
        </w:rPr>
        <w:tab/>
        <w:t xml:space="preserve">Четвертая неделя. </w:t>
      </w:r>
      <w:r w:rsidRPr="001F54A8">
        <w:rPr>
          <w:bCs/>
        </w:rPr>
        <w:t>Непосредственное у</w:t>
      </w:r>
      <w:r w:rsidR="006942F2" w:rsidRPr="00D53FB9">
        <w:rPr>
          <w:bCs/>
        </w:rPr>
        <w:t>частие в проектировании, разработке, доработке, внедрении или адаптации каких-либо программных продуктов на предприятии.</w:t>
      </w:r>
    </w:p>
    <w:p w:rsidR="006942F2" w:rsidRPr="00773C74" w:rsidRDefault="001F54A8" w:rsidP="001F54A8">
      <w:pPr>
        <w:tabs>
          <w:tab w:val="left" w:pos="709"/>
          <w:tab w:val="left" w:pos="993"/>
        </w:tabs>
        <w:jc w:val="both"/>
        <w:rPr>
          <w:bCs/>
        </w:rPr>
      </w:pPr>
      <w:r>
        <w:rPr>
          <w:b/>
          <w:bCs/>
        </w:rPr>
        <w:tab/>
        <w:t xml:space="preserve">Пятая неделя. </w:t>
      </w:r>
      <w:r w:rsidR="00773C74" w:rsidRPr="00D53FB9">
        <w:rPr>
          <w:bCs/>
        </w:rPr>
        <w:t>Проведение технико-экономического обоснования предлагаемых проектных решений.</w:t>
      </w:r>
      <w:r w:rsidR="00E00F7C">
        <w:rPr>
          <w:bCs/>
        </w:rPr>
        <w:t xml:space="preserve"> </w:t>
      </w:r>
      <w:r w:rsidR="006942F2" w:rsidRPr="00773C74">
        <w:rPr>
          <w:bCs/>
        </w:rPr>
        <w:t>Документирование процессов проектирования и разработки программных продуктов (проект и техническое описание разрабат</w:t>
      </w:r>
      <w:r w:rsidR="002A4689" w:rsidRPr="00773C74">
        <w:rPr>
          <w:bCs/>
        </w:rPr>
        <w:t xml:space="preserve">ываемого программного продукта </w:t>
      </w:r>
      <w:r w:rsidR="006942F2" w:rsidRPr="00773C74">
        <w:rPr>
          <w:bCs/>
        </w:rPr>
        <w:t>его пользовательского интерфейса).</w:t>
      </w:r>
    </w:p>
    <w:p w:rsidR="002F0008" w:rsidRPr="00D53FB9" w:rsidRDefault="001F54A8" w:rsidP="001F54A8">
      <w:pPr>
        <w:tabs>
          <w:tab w:val="left" w:pos="709"/>
          <w:tab w:val="left" w:pos="993"/>
        </w:tabs>
        <w:jc w:val="both"/>
        <w:rPr>
          <w:bCs/>
        </w:rPr>
      </w:pPr>
      <w:r>
        <w:rPr>
          <w:b/>
          <w:bCs/>
        </w:rPr>
        <w:tab/>
        <w:t xml:space="preserve">Шестая неделя.  </w:t>
      </w:r>
      <w:r w:rsidR="002F0008" w:rsidRPr="00D53FB9">
        <w:rPr>
          <w:bCs/>
        </w:rPr>
        <w:t>Оформление отчета.</w:t>
      </w:r>
    </w:p>
    <w:p w:rsidR="009F45BE" w:rsidRPr="00D53FB9" w:rsidRDefault="009F45BE" w:rsidP="009F45BE">
      <w:pPr>
        <w:ind w:firstLine="709"/>
        <w:jc w:val="both"/>
      </w:pPr>
      <w:r w:rsidRPr="00D53FB9">
        <w:t xml:space="preserve">Помимо сбора материалов по перечисленным вопросам в отделах и службах предприятия, студентам необходимо изучить специальную литературу и руководящие </w:t>
      </w:r>
      <w:r w:rsidRPr="00D53FB9">
        <w:lastRenderedPageBreak/>
        <w:t xml:space="preserve">материалы, которые могут быть использованы при подготовке ВКР. Тема ВКР должна быть реальной и в большинстве случаев актуальной для предприятия. </w:t>
      </w:r>
    </w:p>
    <w:p w:rsidR="006942F2" w:rsidRPr="00D53FB9" w:rsidRDefault="006942F2" w:rsidP="006942F2">
      <w:pPr>
        <w:ind w:firstLine="709"/>
        <w:jc w:val="both"/>
        <w:rPr>
          <w:b/>
        </w:rPr>
      </w:pPr>
      <w:r w:rsidRPr="00D53FB9">
        <w:rPr>
          <w:b/>
        </w:rPr>
        <w:t>Заключительный этап.</w:t>
      </w:r>
    </w:p>
    <w:p w:rsidR="006942F2" w:rsidRDefault="006942F2" w:rsidP="001F54A8">
      <w:pPr>
        <w:ind w:firstLine="709"/>
        <w:jc w:val="both"/>
      </w:pPr>
      <w:r w:rsidRPr="00D53FB9">
        <w:t>Систематизация и анализ изученных материалов, оформление дневника и отчета по практике в соответствии с требованиями методических указаний, получение отзыва руководителя практики от предприятия (организации). Защита студентом отчета по практике</w:t>
      </w:r>
      <w:r w:rsidR="003D1A67">
        <w:t xml:space="preserve"> по получению профессиональных умений и опыта профессиональной деятельности</w:t>
      </w:r>
      <w:r w:rsidRPr="00D53FB9">
        <w:t>.</w:t>
      </w:r>
    </w:p>
    <w:p w:rsidR="001F54A8" w:rsidRPr="00D53FB9" w:rsidRDefault="001F54A8" w:rsidP="001F54A8">
      <w:pPr>
        <w:ind w:firstLine="709"/>
        <w:jc w:val="both"/>
      </w:pPr>
    </w:p>
    <w:p w:rsidR="00D9556A" w:rsidRPr="00D53FB9" w:rsidRDefault="00D9556A" w:rsidP="001F54A8">
      <w:pPr>
        <w:pStyle w:val="1"/>
        <w:rPr>
          <w:b/>
          <w:caps/>
          <w:sz w:val="24"/>
        </w:rPr>
      </w:pPr>
      <w:bookmarkStart w:id="16" w:name="_Toc468362181"/>
      <w:bookmarkStart w:id="17" w:name="_Toc527807328"/>
      <w:bookmarkEnd w:id="14"/>
      <w:r w:rsidRPr="00D53FB9">
        <w:rPr>
          <w:b/>
          <w:caps/>
          <w:sz w:val="24"/>
        </w:rPr>
        <w:t>5. Образовательные технологии</w:t>
      </w:r>
      <w:bookmarkEnd w:id="16"/>
      <w:bookmarkEnd w:id="17"/>
    </w:p>
    <w:p w:rsidR="006942F2" w:rsidRPr="00D53FB9" w:rsidRDefault="006942F2" w:rsidP="006942F2">
      <w:pPr>
        <w:ind w:firstLine="720"/>
        <w:jc w:val="both"/>
      </w:pPr>
      <w:bookmarkStart w:id="18" w:name="_Toc468362182"/>
      <w:r w:rsidRPr="00D53FB9">
        <w:t>При реализации практик</w:t>
      </w:r>
      <w:r w:rsidR="001F54A8">
        <w:t xml:space="preserve">и используются следующие </w:t>
      </w:r>
      <w:r w:rsidRPr="00D53FB9">
        <w:t xml:space="preserve">образовательные технологии:  </w:t>
      </w:r>
    </w:p>
    <w:p w:rsidR="006942F2" w:rsidRPr="00D53FB9" w:rsidRDefault="006942F2" w:rsidP="006942F2">
      <w:pPr>
        <w:ind w:firstLine="720"/>
        <w:jc w:val="both"/>
      </w:pPr>
      <w:r w:rsidRPr="00D53FB9">
        <w:t>– активные и интерактивные формы проведения консультаций – дискуссии, семинары рабочих групп;</w:t>
      </w:r>
    </w:p>
    <w:p w:rsidR="006942F2" w:rsidRPr="00D53FB9" w:rsidRDefault="006942F2" w:rsidP="006942F2">
      <w:pPr>
        <w:ind w:firstLine="720"/>
        <w:jc w:val="both"/>
      </w:pPr>
      <w:r w:rsidRPr="00D53FB9">
        <w:t>– самостоятельная работа, поиск необходимых материалов, подготовка и выполнение заданий по сбору и анализу данных, разработке автоматизированных решений для решения актуальных задач предприятия;</w:t>
      </w:r>
    </w:p>
    <w:p w:rsidR="006942F2" w:rsidRPr="00D53FB9" w:rsidRDefault="006942F2" w:rsidP="006942F2">
      <w:pPr>
        <w:ind w:firstLine="720"/>
        <w:jc w:val="both"/>
      </w:pPr>
      <w:r w:rsidRPr="00D53FB9">
        <w:t>– индивидуальная и групповая работа.</w:t>
      </w:r>
    </w:p>
    <w:p w:rsidR="00D9556A" w:rsidRPr="00D53FB9" w:rsidRDefault="00D9556A" w:rsidP="00D9556A">
      <w:pPr>
        <w:pStyle w:val="1"/>
        <w:spacing w:before="480" w:after="120"/>
        <w:rPr>
          <w:b/>
          <w:caps/>
          <w:sz w:val="24"/>
        </w:rPr>
      </w:pPr>
      <w:bookmarkStart w:id="19" w:name="_Toc527807329"/>
      <w:r w:rsidRPr="00D53FB9">
        <w:rPr>
          <w:b/>
          <w:caps/>
          <w:sz w:val="24"/>
        </w:rPr>
        <w:t>6. Учебно-методические материалы</w:t>
      </w:r>
      <w:bookmarkEnd w:id="18"/>
      <w:bookmarkEnd w:id="19"/>
    </w:p>
    <w:p w:rsidR="00117AFB" w:rsidRPr="00D53FB9" w:rsidRDefault="00117AFB" w:rsidP="00117AFB">
      <w:pPr>
        <w:pStyle w:val="afa"/>
      </w:pPr>
      <w:bookmarkStart w:id="20" w:name="_Toc468362184"/>
      <w:bookmarkStart w:id="21" w:name="_Toc527807330"/>
      <w:r w:rsidRPr="00D53FB9">
        <w:t>6.</w:t>
      </w:r>
      <w:r w:rsidR="001F54A8">
        <w:t>1</w:t>
      </w:r>
      <w:r w:rsidRPr="00D53FB9">
        <w:t>. Задания и методические указания по организации самостоятельной работы</w:t>
      </w:r>
      <w:bookmarkEnd w:id="20"/>
      <w:bookmarkEnd w:id="21"/>
    </w:p>
    <w:p w:rsidR="00083C8D" w:rsidRPr="00D53FB9" w:rsidRDefault="00083C8D" w:rsidP="00083C8D">
      <w:pPr>
        <w:ind w:firstLine="709"/>
        <w:jc w:val="both"/>
      </w:pPr>
      <w:r w:rsidRPr="00D53FB9">
        <w:t>Самостоятельная работа студента заключается в выполнении производственных заданий на рабочем месте на предприятии, подготовке материалов для ВКР и составления отчета по практике. В соответствии со спецификой выполняемой студентом работы руководитель практики от института формирует индивидуальное задание и контролирует его выполнение. Консультации проводятся руководителем как в традиционной, так и в дистанционной форме с использованием мультимедийных технологий.</w:t>
      </w:r>
    </w:p>
    <w:p w:rsidR="00D53FB9" w:rsidRPr="00D53FB9" w:rsidRDefault="00D53FB9" w:rsidP="00083C8D">
      <w:pPr>
        <w:ind w:firstLine="709"/>
        <w:jc w:val="both"/>
      </w:pPr>
      <w:r w:rsidRPr="00D53FB9">
        <w:t xml:space="preserve">Самостоятельная работа практиканта </w:t>
      </w:r>
      <w:r w:rsidR="001F54A8">
        <w:t>включает</w:t>
      </w:r>
      <w:r w:rsidRPr="00D53FB9">
        <w:t xml:space="preserve">: </w:t>
      </w:r>
    </w:p>
    <w:p w:rsidR="00D53FB9" w:rsidRPr="00D53FB9" w:rsidRDefault="00D53FB9" w:rsidP="001F54A8">
      <w:pPr>
        <w:pStyle w:val="aa"/>
        <w:numPr>
          <w:ilvl w:val="0"/>
          <w:numId w:val="32"/>
        </w:numPr>
        <w:tabs>
          <w:tab w:val="left" w:pos="993"/>
        </w:tabs>
        <w:ind w:left="0" w:firstLine="709"/>
        <w:jc w:val="both"/>
      </w:pPr>
      <w:r w:rsidRPr="00D53FB9">
        <w:t>выявление необходимости (целесообразности) автоматизации конкретных задач на базе</w:t>
      </w:r>
      <w:r w:rsidRPr="00D53FB9">
        <w:sym w:font="Symbol" w:char="F02D"/>
      </w:r>
      <w:r w:rsidRPr="00D53FB9">
        <w:t xml:space="preserve"> практики (ПК-1, ПК-6); </w:t>
      </w:r>
    </w:p>
    <w:p w:rsidR="00D53FB9" w:rsidRPr="00D53FB9" w:rsidRDefault="00D53FB9" w:rsidP="001F54A8">
      <w:pPr>
        <w:pStyle w:val="aa"/>
        <w:numPr>
          <w:ilvl w:val="0"/>
          <w:numId w:val="32"/>
        </w:numPr>
        <w:tabs>
          <w:tab w:val="left" w:pos="993"/>
        </w:tabs>
        <w:ind w:left="0" w:firstLine="709"/>
        <w:jc w:val="both"/>
      </w:pPr>
      <w:proofErr w:type="gramStart"/>
      <w:r w:rsidRPr="00D53FB9">
        <w:t>составление</w:t>
      </w:r>
      <w:proofErr w:type="gramEnd"/>
      <w:r w:rsidRPr="00D53FB9">
        <w:t xml:space="preserve"> технико-экономического обоснования разработанного продукта (ПК-4, ПК-5, ПК9,); </w:t>
      </w:r>
    </w:p>
    <w:p w:rsidR="00D53FB9" w:rsidRPr="00D53FB9" w:rsidRDefault="00D53FB9" w:rsidP="001F54A8">
      <w:pPr>
        <w:pStyle w:val="aa"/>
        <w:numPr>
          <w:ilvl w:val="0"/>
          <w:numId w:val="32"/>
        </w:numPr>
        <w:tabs>
          <w:tab w:val="left" w:pos="993"/>
        </w:tabs>
        <w:ind w:left="0" w:firstLine="709"/>
        <w:jc w:val="both"/>
      </w:pPr>
      <w:r w:rsidRPr="00D53FB9">
        <w:t>экономическое обоснование необходимости внедрения разработанного продукта, которое</w:t>
      </w:r>
      <w:r w:rsidRPr="00D53FB9">
        <w:sym w:font="Symbol" w:char="F02D"/>
      </w:r>
      <w:r w:rsidRPr="00D53FB9">
        <w:t xml:space="preserve"> необходимо составить на основе сравнительного анализа функциональности и прочих характеристик (в том числе и на основе расчѐта экономического эффекта от внедрения разработанного продукта) отечественных и зарубежных аналогов разработанного продукта (ПК-1, ПК-5); </w:t>
      </w:r>
    </w:p>
    <w:p w:rsidR="00D53FB9" w:rsidRPr="00D53FB9" w:rsidRDefault="00D53FB9" w:rsidP="001F54A8">
      <w:pPr>
        <w:pStyle w:val="aa"/>
        <w:numPr>
          <w:ilvl w:val="0"/>
          <w:numId w:val="32"/>
        </w:numPr>
        <w:tabs>
          <w:tab w:val="left" w:pos="993"/>
        </w:tabs>
        <w:ind w:left="0" w:firstLine="709"/>
        <w:jc w:val="both"/>
      </w:pPr>
      <w:r w:rsidRPr="00D53FB9">
        <w:t>составление технического задания на разработку (в соответствии с существующими</w:t>
      </w:r>
      <w:r w:rsidRPr="00D53FB9">
        <w:sym w:font="Symbol" w:char="F02D"/>
      </w:r>
      <w:r w:rsidRPr="00D53FB9">
        <w:t xml:space="preserve"> стандартами) конкретного продукта (ПК-3, ПК-7, ПК-9); </w:t>
      </w:r>
    </w:p>
    <w:p w:rsidR="00D53FB9" w:rsidRPr="00D53FB9" w:rsidRDefault="00D53FB9" w:rsidP="001F54A8">
      <w:pPr>
        <w:pStyle w:val="aa"/>
        <w:numPr>
          <w:ilvl w:val="0"/>
          <w:numId w:val="32"/>
        </w:numPr>
        <w:tabs>
          <w:tab w:val="left" w:pos="993"/>
        </w:tabs>
        <w:ind w:left="0" w:firstLine="709"/>
        <w:jc w:val="both"/>
      </w:pPr>
      <w:r w:rsidRPr="00D53FB9">
        <w:t>оформление проектно-технологической документации по разработанному продукту, с</w:t>
      </w:r>
      <w:r w:rsidRPr="00D53FB9">
        <w:sym w:font="Symbol" w:char="F02D"/>
      </w:r>
      <w:r w:rsidRPr="00D53FB9">
        <w:t xml:space="preserve"> обязательным использованием патентных и литературн</w:t>
      </w:r>
      <w:r w:rsidR="0075778F">
        <w:t>ых источников (ПК-4, ПК-7</w:t>
      </w:r>
      <w:r w:rsidRPr="00D53FB9">
        <w:t xml:space="preserve">); </w:t>
      </w:r>
    </w:p>
    <w:p w:rsidR="00D53FB9" w:rsidRPr="00D53FB9" w:rsidRDefault="00D53FB9" w:rsidP="001F54A8">
      <w:pPr>
        <w:pStyle w:val="aa"/>
        <w:numPr>
          <w:ilvl w:val="0"/>
          <w:numId w:val="32"/>
        </w:numPr>
        <w:tabs>
          <w:tab w:val="left" w:pos="993"/>
        </w:tabs>
        <w:ind w:left="0" w:firstLine="709"/>
        <w:jc w:val="both"/>
      </w:pPr>
      <w:r w:rsidRPr="00D53FB9">
        <w:t>разработку комплекса справочных материалов и методических рекомендаций по назначению,</w:t>
      </w:r>
      <w:r w:rsidRPr="00D53FB9">
        <w:sym w:font="Symbol" w:char="F02D"/>
      </w:r>
      <w:r w:rsidRPr="00D53FB9">
        <w:t xml:space="preserve"> составу, принципам функционирования или организации разработанного продукта (аппаратуры или программы) (ПК-4, ПК-6); </w:t>
      </w:r>
    </w:p>
    <w:p w:rsidR="00DD34E0" w:rsidRDefault="00D53FB9" w:rsidP="001F54A8">
      <w:pPr>
        <w:pStyle w:val="aa"/>
        <w:numPr>
          <w:ilvl w:val="0"/>
          <w:numId w:val="32"/>
        </w:numPr>
        <w:tabs>
          <w:tab w:val="left" w:pos="993"/>
        </w:tabs>
        <w:ind w:left="0" w:firstLine="709"/>
        <w:jc w:val="both"/>
      </w:pPr>
      <w:r w:rsidRPr="00D53FB9">
        <w:t>проверку соответствия разработанного продукта проекту технического задания на его</w:t>
      </w:r>
      <w:r w:rsidRPr="00D53FB9">
        <w:sym w:font="Symbol" w:char="F02D"/>
      </w:r>
      <w:r w:rsidRPr="00D53FB9">
        <w:t xml:space="preserve"> разработку </w:t>
      </w:r>
      <w:r w:rsidR="0075778F">
        <w:t>(ПК-6, ПК-9</w:t>
      </w:r>
      <w:r w:rsidRPr="00D53FB9">
        <w:t xml:space="preserve">);  </w:t>
      </w:r>
    </w:p>
    <w:p w:rsidR="00D53FB9" w:rsidRPr="00D53FB9" w:rsidRDefault="00D53FB9" w:rsidP="001F54A8">
      <w:pPr>
        <w:pStyle w:val="aa"/>
        <w:numPr>
          <w:ilvl w:val="0"/>
          <w:numId w:val="32"/>
        </w:numPr>
        <w:tabs>
          <w:tab w:val="left" w:pos="993"/>
        </w:tabs>
        <w:ind w:left="0" w:firstLine="709"/>
        <w:jc w:val="both"/>
      </w:pPr>
      <w:r w:rsidRPr="00D53FB9">
        <w:t>проверку соответствия разработанного продукта требованиям к обеспечению экологической</w:t>
      </w:r>
      <w:r w:rsidRPr="00D53FB9">
        <w:sym w:font="Symbol" w:char="F02D"/>
      </w:r>
      <w:r w:rsidRPr="00D53FB9">
        <w:t xml:space="preserve"> чистоты и защите интеллектуа</w:t>
      </w:r>
      <w:r w:rsidR="0075778F">
        <w:t>льной собственности (ПК-6, ПК-9</w:t>
      </w:r>
      <w:r w:rsidRPr="00D53FB9">
        <w:t xml:space="preserve">); </w:t>
      </w:r>
    </w:p>
    <w:p w:rsidR="00D53FB9" w:rsidRPr="00D53FB9" w:rsidRDefault="00D53FB9" w:rsidP="001F54A8">
      <w:pPr>
        <w:pStyle w:val="aa"/>
        <w:numPr>
          <w:ilvl w:val="0"/>
          <w:numId w:val="32"/>
        </w:numPr>
        <w:tabs>
          <w:tab w:val="left" w:pos="993"/>
        </w:tabs>
        <w:ind w:left="0" w:firstLine="709"/>
        <w:jc w:val="both"/>
      </w:pPr>
      <w:r w:rsidRPr="00D53FB9">
        <w:t>внедрение разрабатываем</w:t>
      </w:r>
      <w:r w:rsidR="0075778F">
        <w:t>ого в рамках ВКР продукта (ПК-2</w:t>
      </w:r>
      <w:r w:rsidRPr="00D53FB9">
        <w:t>).</w:t>
      </w:r>
    </w:p>
    <w:p w:rsidR="00D53FB9" w:rsidRPr="00D53FB9" w:rsidRDefault="00D53FB9" w:rsidP="00083C8D">
      <w:pPr>
        <w:ind w:firstLine="709"/>
        <w:jc w:val="both"/>
      </w:pPr>
      <w:r w:rsidRPr="00D53FB9">
        <w:lastRenderedPageBreak/>
        <w:t xml:space="preserve">При прохождении практики возможен следующий перечень индивидуальных заданий: </w:t>
      </w:r>
    </w:p>
    <w:p w:rsidR="00D53FB9" w:rsidRPr="00D53FB9" w:rsidRDefault="00D53FB9" w:rsidP="00083C8D">
      <w:pPr>
        <w:ind w:firstLine="709"/>
        <w:jc w:val="both"/>
      </w:pPr>
      <w:r w:rsidRPr="00D53FB9">
        <w:t xml:space="preserve">‒разработка, проектирование, конфигурирование, исследование и оптимизация локальных вычислительных сетей </w:t>
      </w:r>
      <w:r w:rsidR="001F54A8">
        <w:t>(</w:t>
      </w:r>
      <w:r w:rsidRPr="00D53FB9">
        <w:t xml:space="preserve">ПК-2, ПК-3, ПК-8); </w:t>
      </w:r>
    </w:p>
    <w:p w:rsidR="00D53FB9" w:rsidRPr="00D53FB9" w:rsidRDefault="00D53FB9" w:rsidP="00083C8D">
      <w:pPr>
        <w:ind w:firstLine="709"/>
        <w:jc w:val="both"/>
      </w:pPr>
      <w:r w:rsidRPr="00D53FB9">
        <w:t>‒разработка, проектирование и исследование систем обеспечения безопа</w:t>
      </w:r>
      <w:r w:rsidR="0075778F">
        <w:t>сности данных (ПК-2, ПК-8</w:t>
      </w:r>
      <w:r w:rsidRPr="00D53FB9">
        <w:t xml:space="preserve">); </w:t>
      </w:r>
    </w:p>
    <w:p w:rsidR="00D53FB9" w:rsidRPr="00D53FB9" w:rsidRDefault="00D53FB9" w:rsidP="00083C8D">
      <w:pPr>
        <w:ind w:firstLine="709"/>
        <w:jc w:val="both"/>
      </w:pPr>
      <w:r w:rsidRPr="00D53FB9">
        <w:t>‒разработка приложений и систем для обеспечения учебного процесса и решения зад</w:t>
      </w:r>
      <w:r w:rsidR="0075778F">
        <w:t>ач управления (ПК-2, ПК-8</w:t>
      </w:r>
      <w:r w:rsidRPr="00D53FB9">
        <w:t xml:space="preserve">); </w:t>
      </w:r>
    </w:p>
    <w:p w:rsidR="00D53FB9" w:rsidRPr="00D53FB9" w:rsidRDefault="00D53FB9" w:rsidP="00083C8D">
      <w:pPr>
        <w:ind w:firstLine="709"/>
        <w:jc w:val="both"/>
      </w:pPr>
      <w:r w:rsidRPr="00D53FB9">
        <w:t xml:space="preserve">‒использование преимуществ конкретных СУБД для разработки баз данных, используемых в конкретных предметных областях (ПК-8); </w:t>
      </w:r>
    </w:p>
    <w:p w:rsidR="00D53FB9" w:rsidRPr="00D53FB9" w:rsidRDefault="00D53FB9" w:rsidP="00083C8D">
      <w:pPr>
        <w:ind w:firstLine="709"/>
        <w:jc w:val="both"/>
      </w:pPr>
      <w:r w:rsidRPr="00D53FB9">
        <w:t>‒работа с пакетами прикладного программного обеспечения, используемыми при проектировании и разработке аппарат</w:t>
      </w:r>
      <w:r w:rsidR="0075778F">
        <w:t>ных и программных средств (ПК-8</w:t>
      </w:r>
      <w:r w:rsidRPr="00D53FB9">
        <w:t xml:space="preserve">). </w:t>
      </w:r>
    </w:p>
    <w:p w:rsidR="00D53FB9" w:rsidRPr="00D53FB9" w:rsidRDefault="00D53FB9" w:rsidP="00083C8D">
      <w:pPr>
        <w:ind w:firstLine="709"/>
        <w:jc w:val="both"/>
      </w:pPr>
      <w:r w:rsidRPr="00D53FB9">
        <w:t xml:space="preserve">Содержание самостоятельной работы и индивидуальных заданий по производственной практике может уточняться (изменяться, дополняться) руководителем от базы практики по согласованию с руководителем практики от факультета. В конце практики студенту отводится время (не более 1 дня) для оформления отчѐтной документации. </w:t>
      </w:r>
    </w:p>
    <w:p w:rsidR="00117AFB" w:rsidRPr="00D53FB9" w:rsidRDefault="00117AFB" w:rsidP="00117AFB">
      <w:pPr>
        <w:ind w:firstLine="709"/>
        <w:jc w:val="both"/>
        <w:rPr>
          <w:b/>
        </w:rPr>
      </w:pPr>
      <w:r w:rsidRPr="00D53FB9">
        <w:rPr>
          <w:b/>
        </w:rPr>
        <w:t>Подготовительный этап.</w:t>
      </w:r>
    </w:p>
    <w:p w:rsidR="002F0008" w:rsidRPr="00D53FB9" w:rsidRDefault="002F0008" w:rsidP="00117AFB">
      <w:pPr>
        <w:ind w:firstLine="709"/>
        <w:jc w:val="both"/>
      </w:pPr>
      <w:r w:rsidRPr="00D53FB9">
        <w:t>Студенту необходимо:</w:t>
      </w:r>
    </w:p>
    <w:p w:rsidR="002F0008" w:rsidRPr="00D53FB9" w:rsidRDefault="00117AFB" w:rsidP="002F0008">
      <w:pPr>
        <w:pStyle w:val="aa"/>
        <w:numPr>
          <w:ilvl w:val="0"/>
          <w:numId w:val="17"/>
        </w:numPr>
        <w:ind w:left="0" w:firstLine="709"/>
        <w:jc w:val="both"/>
      </w:pPr>
      <w:r w:rsidRPr="00D53FB9">
        <w:t xml:space="preserve">Оформить дневник практики. </w:t>
      </w:r>
      <w:r w:rsidR="00905DF3" w:rsidRPr="00D53FB9">
        <w:t xml:space="preserve">Дневник практики - документ, содержащий ежедневные записи студента о ходе технологической практики; выписки из организационно-распорядительных документов; вопросы, возникающие у студента в ходе практики и ответы на них руководителя практики, работников организации. </w:t>
      </w:r>
      <w:r w:rsidRPr="00D53FB9">
        <w:t xml:space="preserve">Образец представлен в приложении 1. </w:t>
      </w:r>
    </w:p>
    <w:p w:rsidR="00117AFB" w:rsidRPr="00D53FB9" w:rsidRDefault="00117AFB" w:rsidP="002F0008">
      <w:pPr>
        <w:pStyle w:val="aa"/>
        <w:numPr>
          <w:ilvl w:val="0"/>
          <w:numId w:val="17"/>
        </w:numPr>
        <w:ind w:left="0" w:firstLine="709"/>
        <w:jc w:val="both"/>
      </w:pPr>
      <w:r w:rsidRPr="00D53FB9">
        <w:t xml:space="preserve">Согласовать индивидуальное задание </w:t>
      </w:r>
      <w:r w:rsidR="002F0008" w:rsidRPr="00D53FB9">
        <w:t>на практику с</w:t>
      </w:r>
      <w:r w:rsidRPr="00D53FB9">
        <w:t xml:space="preserve"> руководителем выпускной квалификационной работы и руководителем практики от организации. Образец индивидуального задания представлен в приложении 2.</w:t>
      </w:r>
    </w:p>
    <w:p w:rsidR="00117AFB" w:rsidRPr="00D53FB9" w:rsidRDefault="00117AFB" w:rsidP="00117AFB">
      <w:pPr>
        <w:ind w:firstLine="709"/>
        <w:jc w:val="both"/>
        <w:rPr>
          <w:b/>
        </w:rPr>
      </w:pPr>
      <w:r w:rsidRPr="00D53FB9">
        <w:rPr>
          <w:b/>
        </w:rPr>
        <w:t>Основной этап.</w:t>
      </w:r>
    </w:p>
    <w:p w:rsidR="00117AFB" w:rsidRPr="00D53FB9" w:rsidRDefault="00117AFB" w:rsidP="00117AFB">
      <w:pPr>
        <w:ind w:firstLine="709"/>
        <w:jc w:val="both"/>
      </w:pPr>
      <w:r w:rsidRPr="00D53FB9">
        <w:t>Поскольку список возможных объектов практики обширен и постоянно корректируется, а состав информационных систем и виды технологий различных предприятий существенно отличаются, программа данного (основного) этапа носит общий характер.</w:t>
      </w:r>
    </w:p>
    <w:p w:rsidR="00117AFB" w:rsidRPr="00D53FB9" w:rsidRDefault="00117AFB" w:rsidP="00117AFB">
      <w:pPr>
        <w:ind w:firstLine="709"/>
        <w:jc w:val="both"/>
      </w:pPr>
      <w:r w:rsidRPr="00D53FB9">
        <w:t>Основной этап заключается в непосредственной работе студента на предприятии (в организации) над изучением используемых информационных систем и технологий, над разработкой автоматизированных решений актуальных задач организаци</w:t>
      </w:r>
      <w:r w:rsidR="00A72214" w:rsidRPr="00D53FB9">
        <w:t>и. После окончания практики студент обязан:</w:t>
      </w:r>
    </w:p>
    <w:p w:rsidR="00A72214" w:rsidRPr="00D53FB9" w:rsidRDefault="00A72214" w:rsidP="00A72214">
      <w:pPr>
        <w:ind w:firstLine="709"/>
        <w:jc w:val="both"/>
      </w:pPr>
      <w:r w:rsidRPr="00D53FB9">
        <w:t>– сдать на кафедру дневник с отметкой о сроках прохождения практики и отзывом (характеристикой) руководителя от организации;</w:t>
      </w:r>
    </w:p>
    <w:p w:rsidR="00A72214" w:rsidRPr="00D53FB9" w:rsidRDefault="00A72214" w:rsidP="00A72214">
      <w:pPr>
        <w:ind w:firstLine="709"/>
        <w:jc w:val="both"/>
      </w:pPr>
      <w:r w:rsidRPr="00D53FB9">
        <w:t>– сдать отчет, требования, к составлению которого определяются программой практики;</w:t>
      </w:r>
    </w:p>
    <w:p w:rsidR="00A72214" w:rsidRPr="00D53FB9" w:rsidRDefault="00A72214" w:rsidP="00A72214">
      <w:pPr>
        <w:ind w:firstLine="709"/>
        <w:jc w:val="both"/>
      </w:pPr>
      <w:r w:rsidRPr="00D53FB9">
        <w:t>– защитить отчет (оценка по практике приравнивается к оценкам по теоретическому обучению и учитывается при подведении итогов общей успеваемости студентов).</w:t>
      </w:r>
    </w:p>
    <w:p w:rsidR="00A822F0" w:rsidRPr="00D53FB9" w:rsidRDefault="00A822F0" w:rsidP="00A822F0">
      <w:pPr>
        <w:spacing w:line="288" w:lineRule="auto"/>
        <w:jc w:val="center"/>
        <w:rPr>
          <w:b/>
        </w:rPr>
      </w:pPr>
      <w:r w:rsidRPr="00D53FB9">
        <w:rPr>
          <w:b/>
        </w:rPr>
        <w:t>Планируемые результаты практики:</w:t>
      </w:r>
    </w:p>
    <w:tbl>
      <w:tblPr>
        <w:tblStyle w:val="af5"/>
        <w:tblW w:w="9640" w:type="dxa"/>
        <w:tblInd w:w="-34" w:type="dxa"/>
        <w:tblLayout w:type="fixed"/>
        <w:tblLook w:val="04A0" w:firstRow="1" w:lastRow="0" w:firstColumn="1" w:lastColumn="0" w:noHBand="0" w:noVBand="1"/>
      </w:tblPr>
      <w:tblGrid>
        <w:gridCol w:w="2297"/>
        <w:gridCol w:w="7343"/>
      </w:tblGrid>
      <w:tr w:rsidR="00A822F0" w:rsidRPr="00D53FB9" w:rsidTr="0088083F">
        <w:trPr>
          <w:tblHeader/>
        </w:trPr>
        <w:tc>
          <w:tcPr>
            <w:tcW w:w="2297" w:type="dxa"/>
          </w:tcPr>
          <w:p w:rsidR="00A822F0" w:rsidRPr="00D53FB9" w:rsidRDefault="00A822F0" w:rsidP="00340689">
            <w:pPr>
              <w:jc w:val="center"/>
              <w:rPr>
                <w:b/>
              </w:rPr>
            </w:pPr>
            <w:r w:rsidRPr="00D53FB9">
              <w:rPr>
                <w:b/>
              </w:rPr>
              <w:t>Виды профессиональной деятельности</w:t>
            </w:r>
          </w:p>
        </w:tc>
        <w:tc>
          <w:tcPr>
            <w:tcW w:w="7343" w:type="dxa"/>
            <w:vAlign w:val="center"/>
          </w:tcPr>
          <w:p w:rsidR="00A822F0" w:rsidRPr="00D53FB9" w:rsidRDefault="00A822F0" w:rsidP="00A72214">
            <w:pPr>
              <w:jc w:val="center"/>
              <w:rPr>
                <w:b/>
              </w:rPr>
            </w:pPr>
            <w:r w:rsidRPr="00D53FB9">
              <w:rPr>
                <w:b/>
              </w:rPr>
              <w:t>Компетенции</w:t>
            </w:r>
          </w:p>
        </w:tc>
      </w:tr>
      <w:tr w:rsidR="00187DF1" w:rsidRPr="00D53FB9" w:rsidTr="0088083F">
        <w:tc>
          <w:tcPr>
            <w:tcW w:w="2297" w:type="dxa"/>
            <w:vMerge w:val="restart"/>
            <w:vAlign w:val="center"/>
          </w:tcPr>
          <w:p w:rsidR="00187DF1" w:rsidRPr="00D53FB9" w:rsidRDefault="00187DF1" w:rsidP="00B1582E">
            <w:pPr>
              <w:jc w:val="center"/>
              <w:rPr>
                <w:b/>
              </w:rPr>
            </w:pPr>
            <w:r w:rsidRPr="00D53FB9">
              <w:rPr>
                <w:b/>
              </w:rPr>
              <w:t>Проектная</w:t>
            </w:r>
          </w:p>
        </w:tc>
        <w:tc>
          <w:tcPr>
            <w:tcW w:w="7343" w:type="dxa"/>
          </w:tcPr>
          <w:p w:rsidR="00187DF1" w:rsidRPr="00D53FB9" w:rsidRDefault="00187DF1" w:rsidP="00187DF1">
            <w:pPr>
              <w:pStyle w:val="a5"/>
              <w:tabs>
                <w:tab w:val="left" w:pos="567"/>
                <w:tab w:val="left" w:pos="851"/>
              </w:tabs>
              <w:suppressAutoHyphens/>
              <w:spacing w:after="0"/>
              <w:ind w:left="0"/>
              <w:jc w:val="both"/>
            </w:pPr>
            <w:r w:rsidRPr="0075778F">
              <w:t>способностью работать в коллективе, толерантно воспринимая социальные, этнические, конфессиональные и культурные различия</w:t>
            </w:r>
            <w:r>
              <w:t xml:space="preserve"> (ОК-6) </w:t>
            </w:r>
          </w:p>
        </w:tc>
      </w:tr>
      <w:tr w:rsidR="00187DF1" w:rsidRPr="00D53FB9" w:rsidTr="002D0C84">
        <w:tc>
          <w:tcPr>
            <w:tcW w:w="2297" w:type="dxa"/>
            <w:vMerge/>
            <w:vAlign w:val="center"/>
          </w:tcPr>
          <w:p w:rsidR="00187DF1" w:rsidRPr="00D53FB9" w:rsidRDefault="00187DF1" w:rsidP="00187DF1">
            <w:pPr>
              <w:jc w:val="center"/>
              <w:rPr>
                <w:b/>
              </w:rPr>
            </w:pPr>
          </w:p>
        </w:tc>
        <w:tc>
          <w:tcPr>
            <w:tcW w:w="7343" w:type="dxa"/>
            <w:vAlign w:val="center"/>
          </w:tcPr>
          <w:p w:rsidR="00187DF1" w:rsidRPr="00187DF1" w:rsidRDefault="00187DF1" w:rsidP="00187DF1">
            <w:pPr>
              <w:jc w:val="both"/>
            </w:pPr>
            <w:r w:rsidRPr="0075778F">
              <w:t>способностью к самоорганизации и самообразованию</w:t>
            </w:r>
            <w:r w:rsidRPr="00187DF1">
              <w:t xml:space="preserve"> (ОК-7)</w:t>
            </w:r>
          </w:p>
        </w:tc>
      </w:tr>
      <w:tr w:rsidR="00187DF1" w:rsidRPr="00D53FB9" w:rsidTr="002D0C84">
        <w:tc>
          <w:tcPr>
            <w:tcW w:w="2297" w:type="dxa"/>
            <w:vMerge/>
            <w:vAlign w:val="center"/>
          </w:tcPr>
          <w:p w:rsidR="00187DF1" w:rsidRPr="00D53FB9" w:rsidRDefault="00187DF1" w:rsidP="00187DF1">
            <w:pPr>
              <w:jc w:val="center"/>
              <w:rPr>
                <w:b/>
              </w:rPr>
            </w:pPr>
          </w:p>
        </w:tc>
        <w:tc>
          <w:tcPr>
            <w:tcW w:w="7343" w:type="dxa"/>
            <w:vAlign w:val="center"/>
          </w:tcPr>
          <w:p w:rsidR="00187DF1" w:rsidRPr="00187DF1" w:rsidRDefault="00187DF1" w:rsidP="00187DF1">
            <w:pPr>
              <w:jc w:val="both"/>
            </w:pPr>
            <w:r w:rsidRPr="0075778F">
              <w:t>способностью использовать методы и средства физической культуры для обеспечения полноценной социальной и профессиональной деятельности</w:t>
            </w:r>
            <w:r w:rsidRPr="00187DF1">
              <w:t xml:space="preserve"> (ОК-8)</w:t>
            </w:r>
          </w:p>
        </w:tc>
      </w:tr>
      <w:tr w:rsidR="00187DF1" w:rsidRPr="00D53FB9" w:rsidTr="002D0C84">
        <w:tc>
          <w:tcPr>
            <w:tcW w:w="2297" w:type="dxa"/>
            <w:vMerge/>
            <w:vAlign w:val="center"/>
          </w:tcPr>
          <w:p w:rsidR="00187DF1" w:rsidRPr="00D53FB9" w:rsidRDefault="00187DF1" w:rsidP="00187DF1">
            <w:pPr>
              <w:jc w:val="center"/>
              <w:rPr>
                <w:b/>
              </w:rPr>
            </w:pPr>
          </w:p>
        </w:tc>
        <w:tc>
          <w:tcPr>
            <w:tcW w:w="7343" w:type="dxa"/>
            <w:vAlign w:val="center"/>
          </w:tcPr>
          <w:p w:rsidR="00187DF1" w:rsidRPr="00187DF1" w:rsidRDefault="00187DF1" w:rsidP="00187DF1">
            <w:pPr>
              <w:jc w:val="both"/>
            </w:pPr>
            <w:proofErr w:type="gramStart"/>
            <w:r>
              <w:t>способность</w:t>
            </w:r>
            <w:proofErr w:type="gramEnd"/>
            <w:r w:rsidRPr="0075778F">
              <w:t xml:space="preserve"> составлять техническую документацию проектов автоматизации и информатизации прикладных процессов</w:t>
            </w:r>
            <w:r w:rsidRPr="00187DF1">
              <w:t>(ОК-9)</w:t>
            </w:r>
          </w:p>
        </w:tc>
      </w:tr>
      <w:tr w:rsidR="00187DF1" w:rsidRPr="00D53FB9" w:rsidTr="0088083F">
        <w:tc>
          <w:tcPr>
            <w:tcW w:w="2297" w:type="dxa"/>
            <w:vMerge/>
            <w:vAlign w:val="center"/>
          </w:tcPr>
          <w:p w:rsidR="00187DF1" w:rsidRPr="00D53FB9" w:rsidRDefault="00187DF1" w:rsidP="00187DF1">
            <w:pPr>
              <w:jc w:val="center"/>
              <w:rPr>
                <w:b/>
              </w:rPr>
            </w:pPr>
          </w:p>
        </w:tc>
        <w:tc>
          <w:tcPr>
            <w:tcW w:w="7343" w:type="dxa"/>
          </w:tcPr>
          <w:p w:rsidR="00187DF1" w:rsidRPr="00D53FB9" w:rsidRDefault="00187DF1" w:rsidP="00187DF1">
            <w:pPr>
              <w:pStyle w:val="a5"/>
              <w:tabs>
                <w:tab w:val="left" w:pos="567"/>
                <w:tab w:val="left" w:pos="851"/>
              </w:tabs>
              <w:suppressAutoHyphens/>
              <w:spacing w:after="0"/>
              <w:ind w:left="0"/>
              <w:jc w:val="both"/>
            </w:pPr>
            <w:r w:rsidRPr="00D53FB9">
              <w:t>способностью проводить обследование организаций, выявлять информационные потребности пользователей, формировать требования к информационной систе</w:t>
            </w:r>
            <w:r>
              <w:t>ме (ПК-1)</w:t>
            </w:r>
          </w:p>
        </w:tc>
      </w:tr>
      <w:tr w:rsidR="00187DF1" w:rsidRPr="00D53FB9" w:rsidTr="0088083F">
        <w:tc>
          <w:tcPr>
            <w:tcW w:w="2297" w:type="dxa"/>
            <w:vMerge/>
            <w:vAlign w:val="center"/>
          </w:tcPr>
          <w:p w:rsidR="00187DF1" w:rsidRPr="00D53FB9" w:rsidRDefault="00187DF1" w:rsidP="00187DF1">
            <w:pPr>
              <w:jc w:val="center"/>
            </w:pPr>
          </w:p>
        </w:tc>
        <w:tc>
          <w:tcPr>
            <w:tcW w:w="7343" w:type="dxa"/>
          </w:tcPr>
          <w:p w:rsidR="00187DF1" w:rsidRPr="00D53FB9" w:rsidRDefault="00187DF1" w:rsidP="00187DF1">
            <w:pPr>
              <w:tabs>
                <w:tab w:val="left" w:pos="851"/>
              </w:tabs>
              <w:jc w:val="both"/>
            </w:pPr>
            <w:proofErr w:type="gramStart"/>
            <w:r w:rsidRPr="00D53FB9">
              <w:t>способностью</w:t>
            </w:r>
            <w:proofErr w:type="gramEnd"/>
            <w:r w:rsidRPr="00D53FB9">
              <w:t xml:space="preserve"> разрабатывать, внедрять и адаптировать прикладное </w:t>
            </w:r>
            <w:r>
              <w:t>программное -обеспечение (ПК-2)</w:t>
            </w:r>
          </w:p>
        </w:tc>
      </w:tr>
      <w:tr w:rsidR="00187DF1" w:rsidRPr="00D53FB9" w:rsidTr="0088083F">
        <w:tc>
          <w:tcPr>
            <w:tcW w:w="2297" w:type="dxa"/>
            <w:vMerge/>
            <w:vAlign w:val="center"/>
          </w:tcPr>
          <w:p w:rsidR="00187DF1" w:rsidRPr="00D53FB9" w:rsidRDefault="00187DF1" w:rsidP="00187DF1">
            <w:pPr>
              <w:jc w:val="center"/>
            </w:pPr>
          </w:p>
        </w:tc>
        <w:tc>
          <w:tcPr>
            <w:tcW w:w="7343" w:type="dxa"/>
          </w:tcPr>
          <w:p w:rsidR="00187DF1" w:rsidRPr="00D53FB9" w:rsidRDefault="00187DF1" w:rsidP="00187DF1">
            <w:pPr>
              <w:tabs>
                <w:tab w:val="left" w:pos="851"/>
              </w:tabs>
              <w:jc w:val="both"/>
            </w:pPr>
            <w:r w:rsidRPr="00D53FB9">
              <w:t>способностью проектировать ИС в соответствии с профилем подгото</w:t>
            </w:r>
            <w:r>
              <w:t>вки по видам обеспечения (ПК-3)</w:t>
            </w:r>
          </w:p>
        </w:tc>
      </w:tr>
      <w:tr w:rsidR="00187DF1" w:rsidRPr="00D53FB9" w:rsidTr="0088083F">
        <w:tc>
          <w:tcPr>
            <w:tcW w:w="2297" w:type="dxa"/>
            <w:vMerge/>
            <w:vAlign w:val="center"/>
          </w:tcPr>
          <w:p w:rsidR="00187DF1" w:rsidRPr="00D53FB9" w:rsidRDefault="00187DF1" w:rsidP="00187DF1">
            <w:pPr>
              <w:jc w:val="center"/>
            </w:pPr>
          </w:p>
        </w:tc>
        <w:tc>
          <w:tcPr>
            <w:tcW w:w="7343" w:type="dxa"/>
          </w:tcPr>
          <w:p w:rsidR="00187DF1" w:rsidRPr="00D53FB9" w:rsidRDefault="00187DF1" w:rsidP="00187DF1">
            <w:pPr>
              <w:tabs>
                <w:tab w:val="left" w:pos="851"/>
              </w:tabs>
              <w:jc w:val="both"/>
            </w:pPr>
            <w:r w:rsidRPr="00D53FB9">
              <w:t xml:space="preserve">способностью документировать процессы создания информационных систем на </w:t>
            </w:r>
            <w:r>
              <w:t>стадиях жизненного цикла (ПК-4)</w:t>
            </w:r>
          </w:p>
        </w:tc>
      </w:tr>
      <w:tr w:rsidR="00187DF1" w:rsidRPr="00D53FB9" w:rsidTr="0088083F">
        <w:trPr>
          <w:trHeight w:val="470"/>
        </w:trPr>
        <w:tc>
          <w:tcPr>
            <w:tcW w:w="2297" w:type="dxa"/>
            <w:vMerge/>
            <w:vAlign w:val="center"/>
          </w:tcPr>
          <w:p w:rsidR="00187DF1" w:rsidRPr="00D53FB9" w:rsidRDefault="00187DF1" w:rsidP="00187DF1">
            <w:pPr>
              <w:jc w:val="center"/>
            </w:pPr>
          </w:p>
        </w:tc>
        <w:tc>
          <w:tcPr>
            <w:tcW w:w="7343" w:type="dxa"/>
          </w:tcPr>
          <w:p w:rsidR="00187DF1" w:rsidRPr="00D53FB9" w:rsidRDefault="00187DF1" w:rsidP="00187DF1">
            <w:pPr>
              <w:tabs>
                <w:tab w:val="left" w:pos="851"/>
              </w:tabs>
              <w:jc w:val="both"/>
            </w:pPr>
            <w:r w:rsidRPr="00D53FB9">
              <w:t>способностью выполнять технико-экономическое обосн</w:t>
            </w:r>
            <w:r>
              <w:t>ование проектных решений (ПК-5)</w:t>
            </w:r>
          </w:p>
        </w:tc>
      </w:tr>
      <w:tr w:rsidR="00187DF1" w:rsidRPr="00D53FB9" w:rsidTr="0088083F">
        <w:tc>
          <w:tcPr>
            <w:tcW w:w="2297" w:type="dxa"/>
            <w:vMerge/>
            <w:vAlign w:val="center"/>
          </w:tcPr>
          <w:p w:rsidR="00187DF1" w:rsidRPr="00D53FB9" w:rsidRDefault="00187DF1" w:rsidP="00187DF1">
            <w:pPr>
              <w:jc w:val="center"/>
            </w:pPr>
          </w:p>
        </w:tc>
        <w:tc>
          <w:tcPr>
            <w:tcW w:w="7343" w:type="dxa"/>
          </w:tcPr>
          <w:p w:rsidR="00187DF1" w:rsidRPr="00D53FB9" w:rsidRDefault="00187DF1" w:rsidP="00187DF1">
            <w:pPr>
              <w:tabs>
                <w:tab w:val="left" w:pos="851"/>
              </w:tabs>
              <w:jc w:val="both"/>
            </w:pPr>
            <w:r w:rsidRPr="00D53FB9">
              <w:t>способностью собирать детальную информацию для формализации требований</w:t>
            </w:r>
            <w:r>
              <w:t xml:space="preserve"> пользователей заказчика (ПК-6)</w:t>
            </w:r>
          </w:p>
        </w:tc>
      </w:tr>
      <w:tr w:rsidR="00187DF1" w:rsidRPr="00D53FB9" w:rsidTr="0088083F">
        <w:tc>
          <w:tcPr>
            <w:tcW w:w="2297" w:type="dxa"/>
            <w:vMerge/>
            <w:vAlign w:val="center"/>
          </w:tcPr>
          <w:p w:rsidR="00187DF1" w:rsidRPr="00D53FB9" w:rsidRDefault="00187DF1" w:rsidP="00187DF1">
            <w:pPr>
              <w:jc w:val="center"/>
            </w:pPr>
          </w:p>
        </w:tc>
        <w:tc>
          <w:tcPr>
            <w:tcW w:w="7343" w:type="dxa"/>
          </w:tcPr>
          <w:p w:rsidR="00187DF1" w:rsidRPr="00D53FB9" w:rsidRDefault="00187DF1" w:rsidP="00187DF1">
            <w:pPr>
              <w:tabs>
                <w:tab w:val="left" w:pos="851"/>
              </w:tabs>
              <w:jc w:val="both"/>
            </w:pPr>
            <w:r w:rsidRPr="00D53FB9">
              <w:t xml:space="preserve">способностью проводить описание прикладных процессов и информационного обеспечения </w:t>
            </w:r>
            <w:r>
              <w:t>решения прикладных задач (ПК-7)</w:t>
            </w:r>
          </w:p>
        </w:tc>
      </w:tr>
      <w:tr w:rsidR="00187DF1" w:rsidRPr="00D53FB9" w:rsidTr="0088083F">
        <w:tc>
          <w:tcPr>
            <w:tcW w:w="2297" w:type="dxa"/>
            <w:vMerge/>
            <w:vAlign w:val="center"/>
          </w:tcPr>
          <w:p w:rsidR="00187DF1" w:rsidRPr="00D53FB9" w:rsidRDefault="00187DF1" w:rsidP="00187DF1">
            <w:pPr>
              <w:jc w:val="center"/>
            </w:pPr>
          </w:p>
        </w:tc>
        <w:tc>
          <w:tcPr>
            <w:tcW w:w="7343" w:type="dxa"/>
          </w:tcPr>
          <w:p w:rsidR="00187DF1" w:rsidRPr="00D53FB9" w:rsidRDefault="00187DF1" w:rsidP="00187DF1">
            <w:pPr>
              <w:tabs>
                <w:tab w:val="left" w:pos="851"/>
              </w:tabs>
              <w:jc w:val="both"/>
            </w:pPr>
            <w:r w:rsidRPr="00D53FB9">
              <w:t xml:space="preserve">способностью программировать приложения и создавать программные прототипы </w:t>
            </w:r>
            <w:r>
              <w:t>решения прикладных задач (ПК-8)</w:t>
            </w:r>
          </w:p>
        </w:tc>
      </w:tr>
      <w:tr w:rsidR="00187DF1" w:rsidRPr="00D53FB9" w:rsidTr="0088083F">
        <w:tc>
          <w:tcPr>
            <w:tcW w:w="2297" w:type="dxa"/>
            <w:vMerge/>
            <w:vAlign w:val="center"/>
          </w:tcPr>
          <w:p w:rsidR="00187DF1" w:rsidRPr="00D53FB9" w:rsidRDefault="00187DF1" w:rsidP="00187DF1">
            <w:pPr>
              <w:jc w:val="center"/>
            </w:pPr>
          </w:p>
        </w:tc>
        <w:tc>
          <w:tcPr>
            <w:tcW w:w="7343" w:type="dxa"/>
          </w:tcPr>
          <w:p w:rsidR="00187DF1" w:rsidRPr="00D53FB9" w:rsidRDefault="00187DF1" w:rsidP="00187DF1">
            <w:pPr>
              <w:tabs>
                <w:tab w:val="left" w:pos="851"/>
              </w:tabs>
              <w:jc w:val="both"/>
            </w:pPr>
            <w:r w:rsidRPr="00D53FB9">
              <w:t>способностью составлять техническую документацию проектов автоматизации и информатиза</w:t>
            </w:r>
            <w:r>
              <w:t>ции прикладных процессов (ПК-9)</w:t>
            </w:r>
          </w:p>
        </w:tc>
      </w:tr>
      <w:tr w:rsidR="00187DF1" w:rsidRPr="00D53FB9" w:rsidTr="0088083F">
        <w:tc>
          <w:tcPr>
            <w:tcW w:w="2297" w:type="dxa"/>
            <w:vMerge w:val="restart"/>
            <w:vAlign w:val="center"/>
          </w:tcPr>
          <w:p w:rsidR="00187DF1" w:rsidRPr="00D53FB9" w:rsidRDefault="00187DF1" w:rsidP="00187DF1">
            <w:pPr>
              <w:jc w:val="center"/>
            </w:pPr>
            <w:r w:rsidRPr="00D53FB9">
              <w:rPr>
                <w:b/>
              </w:rPr>
              <w:t>Аналитическая</w:t>
            </w:r>
          </w:p>
        </w:tc>
        <w:tc>
          <w:tcPr>
            <w:tcW w:w="7343" w:type="dxa"/>
          </w:tcPr>
          <w:p w:rsidR="00187DF1" w:rsidRPr="00D53FB9" w:rsidRDefault="00187DF1" w:rsidP="00187DF1">
            <w:r w:rsidRPr="00D53FB9">
              <w:t>способностью осуществлять и обосновывать выбор проектных решений по видам обеспечени</w:t>
            </w:r>
            <w:r>
              <w:t>я информационных систем (ПК-20)</w:t>
            </w:r>
          </w:p>
        </w:tc>
      </w:tr>
      <w:tr w:rsidR="00187DF1" w:rsidRPr="00D53FB9" w:rsidTr="0088083F">
        <w:tc>
          <w:tcPr>
            <w:tcW w:w="2297" w:type="dxa"/>
            <w:vMerge/>
            <w:vAlign w:val="center"/>
          </w:tcPr>
          <w:p w:rsidR="00187DF1" w:rsidRPr="00D53FB9" w:rsidRDefault="00187DF1" w:rsidP="00187DF1">
            <w:pPr>
              <w:jc w:val="center"/>
              <w:rPr>
                <w:b/>
              </w:rPr>
            </w:pPr>
          </w:p>
        </w:tc>
        <w:tc>
          <w:tcPr>
            <w:tcW w:w="7343" w:type="dxa"/>
          </w:tcPr>
          <w:p w:rsidR="00187DF1" w:rsidRPr="00D53FB9" w:rsidRDefault="00187DF1" w:rsidP="00187DF1">
            <w:pPr>
              <w:tabs>
                <w:tab w:val="left" w:pos="851"/>
              </w:tabs>
              <w:jc w:val="both"/>
            </w:pPr>
            <w:r w:rsidRPr="00D53FB9">
              <w:t>способностью проводить оценку экономических затрат и рисков при создани</w:t>
            </w:r>
            <w:r>
              <w:t>и информационных систем (ПК-21)</w:t>
            </w:r>
          </w:p>
        </w:tc>
      </w:tr>
      <w:tr w:rsidR="00187DF1" w:rsidRPr="00D53FB9" w:rsidTr="0088083F">
        <w:trPr>
          <w:trHeight w:val="866"/>
        </w:trPr>
        <w:tc>
          <w:tcPr>
            <w:tcW w:w="2297" w:type="dxa"/>
            <w:vMerge/>
            <w:vAlign w:val="center"/>
          </w:tcPr>
          <w:p w:rsidR="00187DF1" w:rsidRPr="00D53FB9" w:rsidRDefault="00187DF1" w:rsidP="00187DF1">
            <w:pPr>
              <w:jc w:val="center"/>
              <w:rPr>
                <w:b/>
              </w:rPr>
            </w:pPr>
          </w:p>
        </w:tc>
        <w:tc>
          <w:tcPr>
            <w:tcW w:w="7343" w:type="dxa"/>
          </w:tcPr>
          <w:p w:rsidR="00187DF1" w:rsidRPr="00D53FB9" w:rsidRDefault="00187DF1" w:rsidP="00187DF1">
            <w:pPr>
              <w:tabs>
                <w:tab w:val="left" w:pos="851"/>
              </w:tabs>
              <w:jc w:val="both"/>
            </w:pPr>
            <w:r w:rsidRPr="00D53FB9">
              <w:t>способностью анализировать рынок программно-технических средств, информационных продуктов и услуг для создания и модификаци</w:t>
            </w:r>
            <w:r>
              <w:t>и информационных систем (ПК-22)</w:t>
            </w:r>
          </w:p>
        </w:tc>
      </w:tr>
    </w:tbl>
    <w:p w:rsidR="00A822F0" w:rsidRPr="00D53FB9" w:rsidRDefault="00A822F0" w:rsidP="00A822F0">
      <w:pPr>
        <w:jc w:val="center"/>
        <w:rPr>
          <w:b/>
        </w:rPr>
      </w:pPr>
    </w:p>
    <w:p w:rsidR="00A822F0" w:rsidRDefault="00A822F0" w:rsidP="00B1582E">
      <w:pPr>
        <w:jc w:val="center"/>
        <w:rPr>
          <w:b/>
        </w:rPr>
      </w:pPr>
      <w:r w:rsidRPr="00D53FB9">
        <w:rPr>
          <w:b/>
        </w:rPr>
        <w:t>Спецификация заданий на практику:</w:t>
      </w:r>
    </w:p>
    <w:tbl>
      <w:tblPr>
        <w:tblStyle w:val="af5"/>
        <w:tblW w:w="9889" w:type="dxa"/>
        <w:tblLook w:val="04A0" w:firstRow="1" w:lastRow="0" w:firstColumn="1" w:lastColumn="0" w:noHBand="0" w:noVBand="1"/>
      </w:tblPr>
      <w:tblGrid>
        <w:gridCol w:w="4361"/>
        <w:gridCol w:w="5528"/>
      </w:tblGrid>
      <w:tr w:rsidR="00A822F0" w:rsidRPr="00D53FB9" w:rsidTr="00872B87">
        <w:trPr>
          <w:tblHeader/>
        </w:trPr>
        <w:tc>
          <w:tcPr>
            <w:tcW w:w="4361" w:type="dxa"/>
          </w:tcPr>
          <w:p w:rsidR="00A822F0" w:rsidRPr="00D53FB9" w:rsidRDefault="00A72214" w:rsidP="00647B18">
            <w:pPr>
              <w:widowControl w:val="0"/>
              <w:rPr>
                <w:b/>
              </w:rPr>
            </w:pPr>
            <w:r w:rsidRPr="00D53FB9">
              <w:rPr>
                <w:b/>
              </w:rPr>
              <w:t>Компетенции</w:t>
            </w:r>
          </w:p>
        </w:tc>
        <w:tc>
          <w:tcPr>
            <w:tcW w:w="5528" w:type="dxa"/>
          </w:tcPr>
          <w:p w:rsidR="00647B18" w:rsidRPr="00D53FB9" w:rsidRDefault="00A822F0" w:rsidP="00647B18">
            <w:pPr>
              <w:widowControl w:val="0"/>
              <w:rPr>
                <w:b/>
              </w:rPr>
            </w:pPr>
            <w:r w:rsidRPr="00D53FB9">
              <w:rPr>
                <w:b/>
              </w:rPr>
              <w:t>Задание / вид работы в организации (на предприятии)</w:t>
            </w:r>
          </w:p>
        </w:tc>
      </w:tr>
      <w:tr w:rsidR="00723437" w:rsidRPr="00D53FB9" w:rsidTr="00872B87">
        <w:trPr>
          <w:trHeight w:val="847"/>
        </w:trPr>
        <w:tc>
          <w:tcPr>
            <w:tcW w:w="4361" w:type="dxa"/>
          </w:tcPr>
          <w:p w:rsidR="00723437" w:rsidRPr="00D53FB9" w:rsidRDefault="00723437" w:rsidP="00647B18">
            <w:r w:rsidRPr="00D53FB9">
              <w:t>ПК-1 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p>
          <w:p w:rsidR="00723437" w:rsidRDefault="00723437" w:rsidP="00647B18">
            <w:r>
              <w:t xml:space="preserve">ОК-6 </w:t>
            </w:r>
            <w:r w:rsidRPr="0075778F">
              <w:t>способностью работать в коллективе, толерантно воспринимая социальные, этнические, конфессиональные и культурные различия</w:t>
            </w:r>
          </w:p>
          <w:p w:rsidR="00647B18" w:rsidRPr="00D53FB9" w:rsidRDefault="00647B18" w:rsidP="00647B18">
            <w:r>
              <w:t xml:space="preserve">ОК-7 </w:t>
            </w:r>
            <w:r w:rsidRPr="0075778F">
              <w:t>способностью к самоорганизации и самообразованию</w:t>
            </w:r>
          </w:p>
        </w:tc>
        <w:tc>
          <w:tcPr>
            <w:tcW w:w="5528" w:type="dxa"/>
          </w:tcPr>
          <w:p w:rsidR="00723437" w:rsidRPr="00D53FB9" w:rsidRDefault="00723437" w:rsidP="00647B18">
            <w:r w:rsidRPr="00D53FB9">
              <w:t>Знакомство с организацией. Провести обследование организации, описание  вида и профиля деятельности, масштаб предприятия, основные службы, структуру управления предприятием (Дается краткая характеристика предприятия, описываются его основные бизнес-процессы в виде схемы IDF0).</w:t>
            </w:r>
          </w:p>
          <w:p w:rsidR="00723437" w:rsidRPr="00D53FB9" w:rsidRDefault="00723437" w:rsidP="00647B18">
            <w:r w:rsidRPr="00D53FB9">
              <w:t>Провести реквизитный анализ  входных и выходных документов, построить дерево целей организации, которые регламентируют ее деятельность.</w:t>
            </w:r>
          </w:p>
          <w:p w:rsidR="00723437" w:rsidRPr="00D53FB9" w:rsidRDefault="00723437" w:rsidP="00647B18">
            <w:r w:rsidRPr="00D53FB9">
              <w:t xml:space="preserve">Выявить информационные потребности пользователей, сформировать требования к </w:t>
            </w:r>
            <w:r w:rsidRPr="00D53FB9">
              <w:lastRenderedPageBreak/>
              <w:t>информационной системе (составить электронную анкету для пользователей и представить результаты опроса по ней с общими выводами).</w:t>
            </w:r>
          </w:p>
          <w:p w:rsidR="00723437" w:rsidRPr="00D53FB9" w:rsidRDefault="00723437" w:rsidP="00647B18">
            <w:r w:rsidRPr="00D53FB9">
              <w:t>Провести обследование автоматизированного рабочего места специалиста и сделать его описание (схема АРМ специалиста).</w:t>
            </w:r>
          </w:p>
          <w:p w:rsidR="00723437" w:rsidRPr="00D53FB9" w:rsidRDefault="00723437" w:rsidP="00647B18">
            <w:r w:rsidRPr="00D53FB9">
              <w:t>Выбрать, проанализировать и описать информационную систему, используемую для автоматизации деятельности работ</w:t>
            </w:r>
            <w:r>
              <w:t>ника (характеристика ИС по плану</w:t>
            </w:r>
            <w:r w:rsidRPr="00D53FB9">
              <w:t>).</w:t>
            </w:r>
          </w:p>
          <w:p w:rsidR="00723437" w:rsidRPr="00D53FB9" w:rsidRDefault="00723437" w:rsidP="00647B18">
            <w:r w:rsidRPr="00D53FB9">
              <w:t>Подготовить список существующих проблем и предложений по их устранению.</w:t>
            </w:r>
          </w:p>
        </w:tc>
      </w:tr>
      <w:tr w:rsidR="00A822F0" w:rsidRPr="00D53FB9" w:rsidTr="00647B18">
        <w:tc>
          <w:tcPr>
            <w:tcW w:w="4361" w:type="dxa"/>
          </w:tcPr>
          <w:p w:rsidR="00A822F0" w:rsidRPr="00D53FB9" w:rsidRDefault="00A822F0" w:rsidP="00647B18">
            <w:r w:rsidRPr="00D53FB9">
              <w:lastRenderedPageBreak/>
              <w:t>ПК-2 способность разрабатывать, внедрять и адаптировать прикладное программное обеспечение</w:t>
            </w:r>
          </w:p>
        </w:tc>
        <w:tc>
          <w:tcPr>
            <w:tcW w:w="5528" w:type="dxa"/>
          </w:tcPr>
          <w:p w:rsidR="00A822F0" w:rsidRPr="00D53FB9" w:rsidRDefault="00D53FB9" w:rsidP="00647B18">
            <w:r w:rsidRPr="00D53FB9">
              <w:t>Принять участие в р</w:t>
            </w:r>
            <w:r w:rsidR="00A822F0" w:rsidRPr="00D53FB9">
              <w:t>азработ</w:t>
            </w:r>
            <w:r w:rsidRPr="00D53FB9">
              <w:t>ке</w:t>
            </w:r>
            <w:r w:rsidR="00A822F0" w:rsidRPr="00D53FB9">
              <w:t>, внедр</w:t>
            </w:r>
            <w:r w:rsidRPr="00D53FB9">
              <w:t>ении или</w:t>
            </w:r>
            <w:r w:rsidR="00A822F0" w:rsidRPr="00D53FB9">
              <w:t xml:space="preserve"> адапт</w:t>
            </w:r>
            <w:r w:rsidRPr="00D53FB9">
              <w:t>ации</w:t>
            </w:r>
            <w:r w:rsidR="00A822F0" w:rsidRPr="00D53FB9">
              <w:t xml:space="preserve"> прикладно</w:t>
            </w:r>
            <w:r w:rsidRPr="00D53FB9">
              <w:t>го</w:t>
            </w:r>
            <w:r w:rsidR="00A822F0" w:rsidRPr="00D53FB9">
              <w:t xml:space="preserve"> программно</w:t>
            </w:r>
            <w:r w:rsidRPr="00D53FB9">
              <w:t>го</w:t>
            </w:r>
            <w:r w:rsidR="00A822F0" w:rsidRPr="00D53FB9">
              <w:t xml:space="preserve"> обеспечени</w:t>
            </w:r>
            <w:r w:rsidRPr="00D53FB9">
              <w:t>я</w:t>
            </w:r>
            <w:r w:rsidR="00A822F0" w:rsidRPr="00D53FB9">
              <w:t xml:space="preserve"> на предприятии.</w:t>
            </w:r>
          </w:p>
        </w:tc>
      </w:tr>
      <w:tr w:rsidR="00A822F0" w:rsidRPr="00D53FB9" w:rsidTr="00647B18">
        <w:tc>
          <w:tcPr>
            <w:tcW w:w="4361" w:type="dxa"/>
          </w:tcPr>
          <w:p w:rsidR="00A822F0" w:rsidRPr="00D53FB9" w:rsidRDefault="00A822F0" w:rsidP="00647B18">
            <w:r w:rsidRPr="00D53FB9">
              <w:t>ПК-3 способность проектировать ИС в соответствии с профилем подготовки по видам обеспечения</w:t>
            </w:r>
          </w:p>
        </w:tc>
        <w:tc>
          <w:tcPr>
            <w:tcW w:w="5528" w:type="dxa"/>
          </w:tcPr>
          <w:p w:rsidR="00A822F0" w:rsidRDefault="00D53FB9" w:rsidP="00647B18">
            <w:r w:rsidRPr="00D53FB9">
              <w:t xml:space="preserve">Принять участие в </w:t>
            </w:r>
            <w:r w:rsidR="00A822F0" w:rsidRPr="00D53FB9">
              <w:t>проектирова</w:t>
            </w:r>
            <w:r w:rsidRPr="00D53FB9">
              <w:t>нии</w:t>
            </w:r>
            <w:r w:rsidR="00A822F0" w:rsidRPr="00D53FB9">
              <w:t xml:space="preserve"> элемент</w:t>
            </w:r>
            <w:r w:rsidRPr="00D53FB9">
              <w:t>ов</w:t>
            </w:r>
            <w:r w:rsidR="00A822F0" w:rsidRPr="00D53FB9">
              <w:t xml:space="preserve"> ИС.</w:t>
            </w:r>
          </w:p>
          <w:p w:rsidR="00647B18" w:rsidRPr="00D53FB9" w:rsidRDefault="00647B18" w:rsidP="00647B18">
            <w:r w:rsidRPr="00D53FB9">
              <w:t>Выполнить элементы настройки информационной системы предприятия.</w:t>
            </w:r>
          </w:p>
        </w:tc>
      </w:tr>
      <w:tr w:rsidR="00A822F0" w:rsidRPr="00D53FB9" w:rsidTr="00647B18">
        <w:tc>
          <w:tcPr>
            <w:tcW w:w="4361" w:type="dxa"/>
          </w:tcPr>
          <w:p w:rsidR="00A822F0" w:rsidRPr="00D53FB9" w:rsidRDefault="00A822F0" w:rsidP="00647B18">
            <w:r w:rsidRPr="00D53FB9">
              <w:t>ПК-4 способность документировать процессы создания информационных систем на стадиях жизненного цикла</w:t>
            </w:r>
          </w:p>
        </w:tc>
        <w:tc>
          <w:tcPr>
            <w:tcW w:w="5528" w:type="dxa"/>
          </w:tcPr>
          <w:p w:rsidR="00A822F0" w:rsidRPr="00D53FB9" w:rsidRDefault="00A822F0" w:rsidP="00647B18">
            <w:r w:rsidRPr="00D53FB9">
              <w:t>Представить документацию для тестирования и внедрения программной разработки, описать сценарии, их выполнение должно приводить к достижению поставленной цели, упомянуты альтернативные сценарии (если они есть)</w:t>
            </w:r>
          </w:p>
        </w:tc>
      </w:tr>
      <w:tr w:rsidR="00A822F0" w:rsidRPr="00D53FB9" w:rsidTr="00647B18">
        <w:tc>
          <w:tcPr>
            <w:tcW w:w="4361" w:type="dxa"/>
          </w:tcPr>
          <w:p w:rsidR="00A822F0" w:rsidRPr="00D53FB9" w:rsidRDefault="00A822F0" w:rsidP="00647B18">
            <w:r w:rsidRPr="00D53FB9">
              <w:t>ПК-5 способность выполнять технико-экономическое обоснование проектных решений</w:t>
            </w:r>
          </w:p>
        </w:tc>
        <w:tc>
          <w:tcPr>
            <w:tcW w:w="5528" w:type="dxa"/>
          </w:tcPr>
          <w:p w:rsidR="00A822F0" w:rsidRPr="00D53FB9" w:rsidRDefault="00A822F0" w:rsidP="00647B18">
            <w:r w:rsidRPr="00D53FB9">
              <w:t xml:space="preserve">Выполнить технико-экономическое обоснование принимаемых проектных решений. </w:t>
            </w:r>
          </w:p>
        </w:tc>
      </w:tr>
      <w:tr w:rsidR="00A822F0" w:rsidRPr="00D53FB9" w:rsidTr="00647B18">
        <w:tc>
          <w:tcPr>
            <w:tcW w:w="4361" w:type="dxa"/>
          </w:tcPr>
          <w:p w:rsidR="00A822F0" w:rsidRPr="00D53FB9" w:rsidRDefault="00A822F0" w:rsidP="00647B18">
            <w:r w:rsidRPr="00D53FB9">
              <w:t>ПК-6 способность собирать детальную информацию для формализации требований пользователей заказчика</w:t>
            </w:r>
          </w:p>
        </w:tc>
        <w:tc>
          <w:tcPr>
            <w:tcW w:w="5528" w:type="dxa"/>
          </w:tcPr>
          <w:p w:rsidR="00A822F0" w:rsidRPr="00D53FB9" w:rsidRDefault="00A822F0" w:rsidP="00647B18">
            <w:r w:rsidRPr="00D53FB9">
              <w:t>Осуществить сбор детальной информации для формализации требований пользователей заказчика на основании составленной анкеты. Составить вопросы интервью с заказчиком и оформить его результаты в виде технического задания</w:t>
            </w:r>
          </w:p>
        </w:tc>
      </w:tr>
      <w:tr w:rsidR="00A822F0" w:rsidRPr="00D53FB9" w:rsidTr="00647B18">
        <w:tc>
          <w:tcPr>
            <w:tcW w:w="4361" w:type="dxa"/>
          </w:tcPr>
          <w:p w:rsidR="00A822F0" w:rsidRPr="00D53FB9" w:rsidRDefault="00A822F0" w:rsidP="00647B18">
            <w:r w:rsidRPr="00D53FB9">
              <w:t>ПК-7 способность проводить описание прикладных процессов и информационного обеспечения решения прикладных задач</w:t>
            </w:r>
          </w:p>
        </w:tc>
        <w:tc>
          <w:tcPr>
            <w:tcW w:w="5528" w:type="dxa"/>
          </w:tcPr>
          <w:p w:rsidR="00A822F0" w:rsidRPr="00D53FB9" w:rsidRDefault="00A822F0" w:rsidP="00647B18">
            <w:r w:rsidRPr="00D53FB9">
              <w:t>Оформить список информационного обеспечения решенной прикладной задачи</w:t>
            </w:r>
          </w:p>
        </w:tc>
      </w:tr>
      <w:tr w:rsidR="00A822F0" w:rsidRPr="00D53FB9" w:rsidTr="00647B18">
        <w:tc>
          <w:tcPr>
            <w:tcW w:w="4361" w:type="dxa"/>
          </w:tcPr>
          <w:p w:rsidR="00A822F0" w:rsidRDefault="00A822F0" w:rsidP="00647B18">
            <w:r w:rsidRPr="00D53FB9">
              <w:t>ПК-8 способность программировать приложения и создавать программные прототипы решения прикладных задач</w:t>
            </w:r>
          </w:p>
          <w:p w:rsidR="00647B18" w:rsidRPr="00D53FB9" w:rsidRDefault="00647B18" w:rsidP="00647B18">
            <w:r>
              <w:t xml:space="preserve">ОК-8 </w:t>
            </w:r>
            <w:r w:rsidRPr="0075778F">
              <w:t>способностью использовать методы и средства физической культуры для обеспечения полноценной социальной и профессиональной деятельности</w:t>
            </w:r>
          </w:p>
        </w:tc>
        <w:tc>
          <w:tcPr>
            <w:tcW w:w="5528" w:type="dxa"/>
          </w:tcPr>
          <w:p w:rsidR="00A822F0" w:rsidRPr="00D53FB9" w:rsidRDefault="00A822F0" w:rsidP="00647B18">
            <w:pPr>
              <w:jc w:val="both"/>
            </w:pPr>
            <w:r w:rsidRPr="00D53FB9">
              <w:t>Выполнить решение проектной задачи по тематике ВКР.</w:t>
            </w:r>
          </w:p>
        </w:tc>
      </w:tr>
      <w:tr w:rsidR="00A822F0" w:rsidRPr="00D53FB9" w:rsidTr="00647B18">
        <w:tc>
          <w:tcPr>
            <w:tcW w:w="4361" w:type="dxa"/>
          </w:tcPr>
          <w:p w:rsidR="00A822F0" w:rsidRDefault="00A822F0" w:rsidP="00647B18">
            <w:r w:rsidRPr="00D53FB9">
              <w:t>ПК-9 способность составлять техническую документацию проектов автоматизации и информатизации прикладных процессов</w:t>
            </w:r>
          </w:p>
          <w:p w:rsidR="00647B18" w:rsidRPr="00D53FB9" w:rsidRDefault="00647B18" w:rsidP="00647B18">
            <w:r>
              <w:t>ОК-9 способность</w:t>
            </w:r>
            <w:r w:rsidRPr="0075778F">
              <w:t xml:space="preserve"> составлять </w:t>
            </w:r>
            <w:r w:rsidRPr="0075778F">
              <w:lastRenderedPageBreak/>
              <w:t>техническую документацию проектов автоматизации и информатизации прикладных процессов</w:t>
            </w:r>
          </w:p>
        </w:tc>
        <w:tc>
          <w:tcPr>
            <w:tcW w:w="5528" w:type="dxa"/>
          </w:tcPr>
          <w:p w:rsidR="00A822F0" w:rsidRPr="00D53FB9" w:rsidRDefault="00A822F0" w:rsidP="00647B18">
            <w:pPr>
              <w:jc w:val="both"/>
            </w:pPr>
            <w:r w:rsidRPr="00D53FB9">
              <w:lastRenderedPageBreak/>
              <w:t>Составить техническое задание с учетом требований ГОСТ.</w:t>
            </w:r>
          </w:p>
        </w:tc>
      </w:tr>
      <w:tr w:rsidR="00A822F0" w:rsidRPr="00D53FB9" w:rsidTr="00647B18">
        <w:tc>
          <w:tcPr>
            <w:tcW w:w="4361" w:type="dxa"/>
          </w:tcPr>
          <w:p w:rsidR="00A822F0" w:rsidRPr="00D53FB9" w:rsidRDefault="00A822F0" w:rsidP="00647B18">
            <w:r w:rsidRPr="00D53FB9">
              <w:lastRenderedPageBreak/>
              <w:t>ПК-20 способность осуществлять и обосновывать выбор проектных решений по видам обеспечения информационных систем</w:t>
            </w:r>
          </w:p>
        </w:tc>
        <w:tc>
          <w:tcPr>
            <w:tcW w:w="5528" w:type="dxa"/>
          </w:tcPr>
          <w:p w:rsidR="00A822F0" w:rsidRPr="00D53FB9" w:rsidRDefault="00A822F0" w:rsidP="00647B18">
            <w:r w:rsidRPr="00D53FB9">
              <w:t>Обобщить и обосновать принятые решения по совершенствованию ИС или информационно-технического обеспечения предприятия в виде научной статьи.</w:t>
            </w:r>
          </w:p>
        </w:tc>
      </w:tr>
      <w:tr w:rsidR="00647B18" w:rsidRPr="00D53FB9" w:rsidTr="00647B18">
        <w:tc>
          <w:tcPr>
            <w:tcW w:w="4361" w:type="dxa"/>
          </w:tcPr>
          <w:p w:rsidR="00647B18" w:rsidRPr="00D53FB9" w:rsidRDefault="00647B18" w:rsidP="00647B18">
            <w:r>
              <w:t>ПК-21  способность</w:t>
            </w:r>
            <w:r w:rsidRPr="00D53FB9">
              <w:t xml:space="preserve"> проводить оценку экономических затрат и рисков при создани</w:t>
            </w:r>
            <w:r>
              <w:t>и информационных систем</w:t>
            </w:r>
          </w:p>
        </w:tc>
        <w:tc>
          <w:tcPr>
            <w:tcW w:w="5528" w:type="dxa"/>
          </w:tcPr>
          <w:p w:rsidR="00647B18" w:rsidRPr="00D53FB9" w:rsidRDefault="00647B18" w:rsidP="00647B18">
            <w:r w:rsidRPr="00D53FB9">
              <w:t xml:space="preserve">Выполнить </w:t>
            </w:r>
            <w:r>
              <w:t xml:space="preserve">оценку экономических затрат, </w:t>
            </w:r>
            <w:r w:rsidRPr="00D53FB9">
              <w:t>необходимые экономические ра</w:t>
            </w:r>
            <w:r>
              <w:t xml:space="preserve">счеты и построить дерево рисков </w:t>
            </w:r>
            <w:r w:rsidRPr="00D53FB9">
              <w:t>создани</w:t>
            </w:r>
            <w:r>
              <w:t>и информационных систем.</w:t>
            </w:r>
          </w:p>
        </w:tc>
      </w:tr>
      <w:tr w:rsidR="00A822F0" w:rsidRPr="00D53FB9" w:rsidTr="00647B18">
        <w:tc>
          <w:tcPr>
            <w:tcW w:w="4361" w:type="dxa"/>
          </w:tcPr>
          <w:p w:rsidR="00A822F0" w:rsidRPr="00647B18" w:rsidRDefault="00A822F0" w:rsidP="00647B18">
            <w:pPr>
              <w:shd w:val="clear" w:color="auto" w:fill="FFFFFF"/>
              <w:jc w:val="both"/>
              <w:rPr>
                <w:color w:val="000000"/>
              </w:rPr>
            </w:pPr>
            <w:r w:rsidRPr="00647B18">
              <w:rPr>
                <w:color w:val="000000"/>
              </w:rPr>
              <w:t>ПК-22 способность анализировать рынок программно-технических средств, информационных продуктов и услуг для создания и модификации информационных систем</w:t>
            </w:r>
          </w:p>
        </w:tc>
        <w:tc>
          <w:tcPr>
            <w:tcW w:w="5528" w:type="dxa"/>
          </w:tcPr>
          <w:p w:rsidR="00A822F0" w:rsidRPr="00647B18" w:rsidRDefault="00A822F0" w:rsidP="00647B18">
            <w:pPr>
              <w:shd w:val="clear" w:color="auto" w:fill="FFFFFF"/>
              <w:ind w:firstLine="709"/>
              <w:jc w:val="both"/>
              <w:rPr>
                <w:color w:val="000000"/>
              </w:rPr>
            </w:pPr>
            <w:r w:rsidRPr="00647B18">
              <w:rPr>
                <w:color w:val="000000"/>
              </w:rPr>
              <w:t xml:space="preserve">Выполнить сравнительный анализ рынка программно-технических средств, информационных продуктов и услуг для создания и модификации информационных систем. </w:t>
            </w:r>
          </w:p>
        </w:tc>
      </w:tr>
    </w:tbl>
    <w:p w:rsidR="00CB76E5" w:rsidRPr="00D53FB9" w:rsidRDefault="00CB76E5" w:rsidP="00761D90">
      <w:pPr>
        <w:shd w:val="clear" w:color="auto" w:fill="FFFFFF"/>
        <w:ind w:firstLine="709"/>
        <w:jc w:val="both"/>
        <w:rPr>
          <w:color w:val="000000"/>
        </w:rPr>
      </w:pPr>
    </w:p>
    <w:p w:rsidR="00117AFB" w:rsidRPr="00D53FB9" w:rsidRDefault="00117AFB" w:rsidP="00761D90">
      <w:pPr>
        <w:shd w:val="clear" w:color="auto" w:fill="FFFFFF"/>
        <w:ind w:firstLine="709"/>
        <w:jc w:val="both"/>
        <w:rPr>
          <w:color w:val="000000"/>
        </w:rPr>
      </w:pPr>
      <w:r w:rsidRPr="00D53FB9">
        <w:rPr>
          <w:color w:val="000000"/>
        </w:rPr>
        <w:t xml:space="preserve">Отчет по производственной практике оформляется в виде текстового документа. </w:t>
      </w:r>
      <w:r w:rsidR="00D53FB9" w:rsidRPr="00D53FB9">
        <w:t>Отчет должен содержать 2</w:t>
      </w:r>
      <w:r w:rsidR="007A3B04">
        <w:t>0</w:t>
      </w:r>
      <w:r w:rsidR="00D53FB9" w:rsidRPr="00D53FB9">
        <w:t>-30 страниц основного материала и приложений.</w:t>
      </w:r>
    </w:p>
    <w:p w:rsidR="002B74C9" w:rsidRDefault="002B74C9" w:rsidP="00D53FB9">
      <w:pPr>
        <w:pStyle w:val="24"/>
        <w:tabs>
          <w:tab w:val="left" w:pos="993"/>
        </w:tabs>
        <w:spacing w:after="0" w:line="240" w:lineRule="auto"/>
        <w:ind w:left="0"/>
        <w:jc w:val="center"/>
        <w:rPr>
          <w:b/>
          <w:color w:val="000000" w:themeColor="text1"/>
        </w:rPr>
      </w:pPr>
    </w:p>
    <w:p w:rsidR="00117AFB" w:rsidRPr="002B74C9" w:rsidRDefault="00117AFB" w:rsidP="00D53FB9">
      <w:pPr>
        <w:pStyle w:val="24"/>
        <w:tabs>
          <w:tab w:val="left" w:pos="993"/>
        </w:tabs>
        <w:spacing w:after="0" w:line="240" w:lineRule="auto"/>
        <w:ind w:left="0"/>
        <w:jc w:val="center"/>
        <w:rPr>
          <w:b/>
          <w:color w:val="000000" w:themeColor="text1"/>
        </w:rPr>
      </w:pPr>
      <w:r w:rsidRPr="002B74C9">
        <w:rPr>
          <w:b/>
          <w:color w:val="000000" w:themeColor="text1"/>
        </w:rPr>
        <w:t>Структурные элементы</w:t>
      </w:r>
      <w:r w:rsidR="007A3B04" w:rsidRPr="002B74C9">
        <w:rPr>
          <w:b/>
          <w:color w:val="000000" w:themeColor="text1"/>
        </w:rPr>
        <w:t xml:space="preserve"> и содержание </w:t>
      </w:r>
      <w:r w:rsidR="002B74C9">
        <w:rPr>
          <w:b/>
          <w:color w:val="000000" w:themeColor="text1"/>
        </w:rPr>
        <w:t>отчета</w:t>
      </w:r>
    </w:p>
    <w:p w:rsidR="00117AFB" w:rsidRPr="002B74C9" w:rsidRDefault="00117AFB" w:rsidP="00D53FB9">
      <w:pPr>
        <w:pStyle w:val="af3"/>
        <w:numPr>
          <w:ilvl w:val="3"/>
          <w:numId w:val="11"/>
        </w:numPr>
        <w:tabs>
          <w:tab w:val="clear" w:pos="4677"/>
          <w:tab w:val="clear" w:pos="9355"/>
          <w:tab w:val="left" w:pos="993"/>
        </w:tabs>
        <w:autoSpaceDE w:val="0"/>
        <w:autoSpaceDN w:val="0"/>
        <w:ind w:left="567" w:firstLine="0"/>
        <w:jc w:val="both"/>
        <w:rPr>
          <w:color w:val="000000" w:themeColor="text1"/>
        </w:rPr>
      </w:pPr>
      <w:r w:rsidRPr="002B74C9">
        <w:rPr>
          <w:color w:val="000000" w:themeColor="text1"/>
        </w:rPr>
        <w:t>Титульный лист (</w:t>
      </w:r>
      <w:r w:rsidR="00DD703C" w:rsidRPr="002B74C9">
        <w:rPr>
          <w:color w:val="000000" w:themeColor="text1"/>
        </w:rPr>
        <w:t>п</w:t>
      </w:r>
      <w:r w:rsidRPr="002B74C9">
        <w:rPr>
          <w:color w:val="000000" w:themeColor="text1"/>
        </w:rPr>
        <w:t>рил</w:t>
      </w:r>
      <w:r w:rsidR="00DD703C" w:rsidRPr="002B74C9">
        <w:rPr>
          <w:color w:val="000000" w:themeColor="text1"/>
        </w:rPr>
        <w:t>.</w:t>
      </w:r>
      <w:r w:rsidRPr="002B74C9">
        <w:rPr>
          <w:color w:val="000000" w:themeColor="text1"/>
        </w:rPr>
        <w:t xml:space="preserve"> 3).</w:t>
      </w:r>
      <w:r w:rsidRPr="002B74C9">
        <w:rPr>
          <w:color w:val="000000" w:themeColor="text1"/>
        </w:rPr>
        <w:tab/>
      </w:r>
    </w:p>
    <w:p w:rsidR="00117AFB" w:rsidRPr="002B74C9" w:rsidRDefault="00117AFB" w:rsidP="00D53FB9">
      <w:pPr>
        <w:pStyle w:val="af3"/>
        <w:numPr>
          <w:ilvl w:val="3"/>
          <w:numId w:val="11"/>
        </w:numPr>
        <w:tabs>
          <w:tab w:val="clear" w:pos="4677"/>
          <w:tab w:val="clear" w:pos="9355"/>
          <w:tab w:val="left" w:pos="993"/>
        </w:tabs>
        <w:autoSpaceDE w:val="0"/>
        <w:autoSpaceDN w:val="0"/>
        <w:ind w:left="567" w:firstLine="0"/>
        <w:jc w:val="both"/>
        <w:rPr>
          <w:color w:val="000000" w:themeColor="text1"/>
        </w:rPr>
      </w:pPr>
      <w:r w:rsidRPr="002B74C9">
        <w:rPr>
          <w:b/>
          <w:color w:val="000000" w:themeColor="text1"/>
        </w:rPr>
        <w:t>Содержание</w:t>
      </w:r>
      <w:r w:rsidR="00E00F7C">
        <w:rPr>
          <w:b/>
          <w:color w:val="000000" w:themeColor="text1"/>
        </w:rPr>
        <w:t xml:space="preserve"> </w:t>
      </w:r>
      <w:r w:rsidR="00761D90" w:rsidRPr="002B74C9">
        <w:rPr>
          <w:color w:val="000000" w:themeColor="text1"/>
        </w:rPr>
        <w:t>(</w:t>
      </w:r>
      <w:proofErr w:type="spellStart"/>
      <w:r w:rsidR="00761D90" w:rsidRPr="002B74C9">
        <w:rPr>
          <w:color w:val="000000" w:themeColor="text1"/>
        </w:rPr>
        <w:t>автооглавление</w:t>
      </w:r>
      <w:proofErr w:type="spellEnd"/>
      <w:r w:rsidR="00761D90" w:rsidRPr="002B74C9">
        <w:rPr>
          <w:color w:val="000000" w:themeColor="text1"/>
        </w:rPr>
        <w:t>)</w:t>
      </w:r>
      <w:r w:rsidRPr="002B74C9">
        <w:rPr>
          <w:color w:val="000000" w:themeColor="text1"/>
        </w:rPr>
        <w:t>.</w:t>
      </w:r>
    </w:p>
    <w:p w:rsidR="00117AFB" w:rsidRPr="002B74C9" w:rsidRDefault="00117AFB" w:rsidP="00D53FB9">
      <w:pPr>
        <w:pStyle w:val="af3"/>
        <w:numPr>
          <w:ilvl w:val="3"/>
          <w:numId w:val="11"/>
        </w:numPr>
        <w:tabs>
          <w:tab w:val="clear" w:pos="4677"/>
          <w:tab w:val="clear" w:pos="9355"/>
          <w:tab w:val="left" w:pos="993"/>
        </w:tabs>
        <w:autoSpaceDE w:val="0"/>
        <w:autoSpaceDN w:val="0"/>
        <w:ind w:left="567" w:firstLine="0"/>
        <w:jc w:val="both"/>
        <w:rPr>
          <w:color w:val="000000" w:themeColor="text1"/>
        </w:rPr>
      </w:pPr>
      <w:r w:rsidRPr="002B74C9">
        <w:rPr>
          <w:b/>
          <w:color w:val="000000" w:themeColor="text1"/>
        </w:rPr>
        <w:t>Введение</w:t>
      </w:r>
      <w:r w:rsidRPr="002B74C9">
        <w:rPr>
          <w:color w:val="000000" w:themeColor="text1"/>
        </w:rPr>
        <w:t xml:space="preserve"> (</w:t>
      </w:r>
      <w:r w:rsidR="007B3BD5" w:rsidRPr="002B74C9">
        <w:rPr>
          <w:color w:val="000000" w:themeColor="text1"/>
        </w:rPr>
        <w:t>актуальность практики, ц</w:t>
      </w:r>
      <w:r w:rsidR="00D53FB9" w:rsidRPr="002B74C9">
        <w:rPr>
          <w:color w:val="000000" w:themeColor="text1"/>
        </w:rPr>
        <w:t xml:space="preserve">ель и задачи практики; </w:t>
      </w:r>
      <w:r w:rsidRPr="002B74C9">
        <w:rPr>
          <w:color w:val="000000" w:themeColor="text1"/>
        </w:rPr>
        <w:t>поставленн</w:t>
      </w:r>
      <w:r w:rsidR="00D53FB9" w:rsidRPr="002B74C9">
        <w:rPr>
          <w:color w:val="000000" w:themeColor="text1"/>
        </w:rPr>
        <w:t>ые</w:t>
      </w:r>
      <w:r w:rsidR="007B3BD5" w:rsidRPr="002B74C9">
        <w:rPr>
          <w:color w:val="000000" w:themeColor="text1"/>
        </w:rPr>
        <w:t xml:space="preserve"> перед студентом;</w:t>
      </w:r>
      <w:r w:rsidR="00E00F7C">
        <w:rPr>
          <w:color w:val="000000" w:themeColor="text1"/>
        </w:rPr>
        <w:t xml:space="preserve"> </w:t>
      </w:r>
      <w:r w:rsidR="007B3BD5" w:rsidRPr="002B74C9">
        <w:rPr>
          <w:color w:val="000000" w:themeColor="text1"/>
        </w:rPr>
        <w:t>описание основных направлений работы</w:t>
      </w:r>
      <w:r w:rsidR="007A3B04" w:rsidRPr="002B74C9">
        <w:rPr>
          <w:color w:val="000000" w:themeColor="text1"/>
        </w:rPr>
        <w:t xml:space="preserve"> во время практики</w:t>
      </w:r>
      <w:r w:rsidR="007B3BD5" w:rsidRPr="002B74C9">
        <w:rPr>
          <w:color w:val="000000" w:themeColor="text1"/>
        </w:rPr>
        <w:t xml:space="preserve">, </w:t>
      </w:r>
      <w:r w:rsidRPr="002B74C9">
        <w:rPr>
          <w:color w:val="000000" w:themeColor="text1"/>
        </w:rPr>
        <w:t>указываются методы и способы реализации, объём 1</w:t>
      </w:r>
      <w:r w:rsidR="00761D90" w:rsidRPr="002B74C9">
        <w:rPr>
          <w:color w:val="000000" w:themeColor="text1"/>
        </w:rPr>
        <w:t>-2</w:t>
      </w:r>
      <w:r w:rsidRPr="002B74C9">
        <w:rPr>
          <w:color w:val="000000" w:themeColor="text1"/>
        </w:rPr>
        <w:t xml:space="preserve"> стр.).</w:t>
      </w:r>
    </w:p>
    <w:p w:rsidR="00D53FB9" w:rsidRPr="002B74C9" w:rsidRDefault="00D53FB9" w:rsidP="00D53FB9">
      <w:pPr>
        <w:pStyle w:val="af3"/>
        <w:numPr>
          <w:ilvl w:val="3"/>
          <w:numId w:val="11"/>
        </w:numPr>
        <w:tabs>
          <w:tab w:val="clear" w:pos="4677"/>
          <w:tab w:val="clear" w:pos="9355"/>
          <w:tab w:val="left" w:pos="993"/>
        </w:tabs>
        <w:autoSpaceDE w:val="0"/>
        <w:autoSpaceDN w:val="0"/>
        <w:ind w:left="567" w:firstLine="0"/>
        <w:jc w:val="both"/>
        <w:rPr>
          <w:color w:val="000000" w:themeColor="text1"/>
        </w:rPr>
      </w:pPr>
      <w:r w:rsidRPr="002B74C9">
        <w:rPr>
          <w:b/>
          <w:color w:val="000000" w:themeColor="text1"/>
        </w:rPr>
        <w:t>Общая характеристика предприятия (подразделения)</w:t>
      </w:r>
      <w:r w:rsidR="007A3B04" w:rsidRPr="002B74C9">
        <w:rPr>
          <w:color w:val="000000" w:themeColor="text1"/>
        </w:rPr>
        <w:t xml:space="preserve"> – базы практики.</w:t>
      </w:r>
    </w:p>
    <w:p w:rsidR="003B5437" w:rsidRPr="002B74C9" w:rsidRDefault="00D53FB9" w:rsidP="003B5437">
      <w:pPr>
        <w:pStyle w:val="af3"/>
        <w:tabs>
          <w:tab w:val="clear" w:pos="4677"/>
          <w:tab w:val="clear" w:pos="9355"/>
          <w:tab w:val="left" w:pos="993"/>
        </w:tabs>
        <w:autoSpaceDE w:val="0"/>
        <w:autoSpaceDN w:val="0"/>
        <w:ind w:firstLine="709"/>
        <w:jc w:val="both"/>
        <w:rPr>
          <w:color w:val="000000" w:themeColor="text1"/>
        </w:rPr>
      </w:pPr>
      <w:r w:rsidRPr="002B74C9">
        <w:rPr>
          <w:color w:val="000000" w:themeColor="text1"/>
        </w:rPr>
        <w:t>В описании должны быть отражены: наименование организации; сфера деятельности организации</w:t>
      </w:r>
      <w:r w:rsidR="002E693E" w:rsidRPr="002B74C9">
        <w:rPr>
          <w:color w:val="000000" w:themeColor="text1"/>
        </w:rPr>
        <w:t xml:space="preserve"> и ее основные функции</w:t>
      </w:r>
      <w:r w:rsidRPr="002B74C9">
        <w:rPr>
          <w:color w:val="000000" w:themeColor="text1"/>
        </w:rPr>
        <w:t>; организационная структура</w:t>
      </w:r>
      <w:r w:rsidR="003B5437" w:rsidRPr="002B74C9">
        <w:rPr>
          <w:color w:val="000000" w:themeColor="text1"/>
        </w:rPr>
        <w:t xml:space="preserve"> и более подробное </w:t>
      </w:r>
      <w:r w:rsidRPr="002B74C9">
        <w:rPr>
          <w:color w:val="000000" w:themeColor="text1"/>
        </w:rPr>
        <w:t>описание подразделения, в котором студент проходил практику</w:t>
      </w:r>
      <w:r w:rsidR="003B5437" w:rsidRPr="002B74C9">
        <w:rPr>
          <w:color w:val="000000" w:themeColor="text1"/>
        </w:rPr>
        <w:t xml:space="preserve">. В этом разделе схематично рассматриваются основные бизнес-процессы организации, дается описание основных ее  </w:t>
      </w:r>
      <w:r w:rsidR="007A3B04" w:rsidRPr="002B74C9">
        <w:rPr>
          <w:color w:val="000000" w:themeColor="text1"/>
        </w:rPr>
        <w:t>информационных потоков</w:t>
      </w:r>
      <w:r w:rsidR="003B5437" w:rsidRPr="002B74C9">
        <w:rPr>
          <w:color w:val="000000" w:themeColor="text1"/>
        </w:rPr>
        <w:t xml:space="preserve">. </w:t>
      </w:r>
    </w:p>
    <w:p w:rsidR="003B5437" w:rsidRPr="002B74C9" w:rsidRDefault="003B5437" w:rsidP="003B5437">
      <w:pPr>
        <w:pStyle w:val="af3"/>
        <w:numPr>
          <w:ilvl w:val="3"/>
          <w:numId w:val="11"/>
        </w:numPr>
        <w:tabs>
          <w:tab w:val="clear" w:pos="4677"/>
          <w:tab w:val="clear" w:pos="9355"/>
          <w:tab w:val="left" w:pos="851"/>
          <w:tab w:val="left" w:pos="993"/>
        </w:tabs>
        <w:autoSpaceDE w:val="0"/>
        <w:autoSpaceDN w:val="0"/>
        <w:ind w:left="0" w:firstLine="567"/>
        <w:jc w:val="both"/>
        <w:rPr>
          <w:color w:val="000000" w:themeColor="text1"/>
        </w:rPr>
      </w:pPr>
      <w:r w:rsidRPr="002B74C9">
        <w:rPr>
          <w:b/>
          <w:color w:val="000000" w:themeColor="text1"/>
        </w:rPr>
        <w:t>Описание АРМ специалиста</w:t>
      </w:r>
      <w:r w:rsidRPr="002B74C9">
        <w:rPr>
          <w:color w:val="000000" w:themeColor="text1"/>
        </w:rPr>
        <w:t xml:space="preserve">  - автоматизированного рабочего места, на котором студент проходил практику. </w:t>
      </w:r>
    </w:p>
    <w:p w:rsidR="003B5437" w:rsidRPr="002B74C9" w:rsidRDefault="003B5437" w:rsidP="002B74C9">
      <w:pPr>
        <w:pStyle w:val="af3"/>
        <w:tabs>
          <w:tab w:val="clear" w:pos="4677"/>
          <w:tab w:val="clear" w:pos="9355"/>
          <w:tab w:val="left" w:pos="851"/>
          <w:tab w:val="left" w:pos="993"/>
        </w:tabs>
        <w:autoSpaceDE w:val="0"/>
        <w:autoSpaceDN w:val="0"/>
        <w:ind w:firstLine="567"/>
        <w:jc w:val="both"/>
        <w:rPr>
          <w:color w:val="000000" w:themeColor="text1"/>
        </w:rPr>
      </w:pPr>
      <w:r w:rsidRPr="002B74C9">
        <w:rPr>
          <w:color w:val="000000" w:themeColor="text1"/>
        </w:rPr>
        <w:t>В этом разделе дается определение АРМ, приводится его типовая структура (обязательно рассматривается функциональная и обеспечивающая составляющие), которая наполняется в определенным содержанием в соответствие с имеющимся оборудованием, программным, информационным, организационным и др. обеспечением. Функционал АРМ сопоставляется с должностной инструкцией работника, выявляются его слабые и сильные стороны, в том числе и на основе анкетирования пользователей</w:t>
      </w:r>
      <w:r w:rsidR="002B74C9" w:rsidRPr="002B74C9">
        <w:rPr>
          <w:color w:val="000000" w:themeColor="text1"/>
        </w:rPr>
        <w:t xml:space="preserve"> (результаты анкетирования приводятся в приложении</w:t>
      </w:r>
      <w:proofErr w:type="gramStart"/>
      <w:r w:rsidR="002B74C9" w:rsidRPr="002B74C9">
        <w:rPr>
          <w:color w:val="000000" w:themeColor="text1"/>
        </w:rPr>
        <w:t>)</w:t>
      </w:r>
      <w:r w:rsidRPr="002B74C9">
        <w:rPr>
          <w:color w:val="000000" w:themeColor="text1"/>
        </w:rPr>
        <w:t>.Проводится</w:t>
      </w:r>
      <w:proofErr w:type="gramEnd"/>
      <w:r w:rsidRPr="002B74C9">
        <w:rPr>
          <w:color w:val="000000" w:themeColor="text1"/>
        </w:rPr>
        <w:t xml:space="preserve"> сравнительный анализ АРМ с </w:t>
      </w:r>
      <w:r w:rsidR="00485812" w:rsidRPr="002B74C9">
        <w:rPr>
          <w:color w:val="000000" w:themeColor="text1"/>
        </w:rPr>
        <w:t>аналогами</w:t>
      </w:r>
      <w:r w:rsidRPr="002B74C9">
        <w:rPr>
          <w:color w:val="000000" w:themeColor="text1"/>
        </w:rPr>
        <w:t>, формализуется</w:t>
      </w:r>
      <w:r w:rsidR="00485812" w:rsidRPr="002B74C9">
        <w:rPr>
          <w:color w:val="000000" w:themeColor="text1"/>
        </w:rPr>
        <w:t xml:space="preserve"> задача на практику, на основе выявленных проблем. </w:t>
      </w:r>
    </w:p>
    <w:p w:rsidR="00485812" w:rsidRPr="002B74C9" w:rsidRDefault="00485812" w:rsidP="002B74C9">
      <w:pPr>
        <w:pStyle w:val="af3"/>
        <w:numPr>
          <w:ilvl w:val="3"/>
          <w:numId w:val="11"/>
        </w:numPr>
        <w:tabs>
          <w:tab w:val="clear" w:pos="4677"/>
          <w:tab w:val="clear" w:pos="9355"/>
          <w:tab w:val="left" w:pos="851"/>
          <w:tab w:val="left" w:pos="993"/>
        </w:tabs>
        <w:autoSpaceDE w:val="0"/>
        <w:autoSpaceDN w:val="0"/>
        <w:ind w:left="0" w:firstLine="567"/>
        <w:jc w:val="both"/>
        <w:rPr>
          <w:color w:val="000000" w:themeColor="text1"/>
        </w:rPr>
      </w:pPr>
      <w:r w:rsidRPr="002B74C9">
        <w:rPr>
          <w:b/>
          <w:color w:val="000000" w:themeColor="text1"/>
        </w:rPr>
        <w:t xml:space="preserve">Технико-экономическое обоснование проектного решения.  </w:t>
      </w:r>
      <w:r w:rsidRPr="002B74C9">
        <w:rPr>
          <w:color w:val="000000" w:themeColor="text1"/>
        </w:rPr>
        <w:t xml:space="preserve">Цель и задачи проектного решения, его назначение, отличительные особенности, возможности (эффект от внедрения). Обоснованный выбор методологии проектирования и описание проекта на ее основе (не менее 3 видов диаграмм). </w:t>
      </w:r>
      <w:r w:rsidR="002B74C9" w:rsidRPr="002B74C9">
        <w:rPr>
          <w:color w:val="000000" w:themeColor="text1"/>
        </w:rPr>
        <w:t xml:space="preserve">Обоснованный выбор средств разработки. Описание предлагаемого пользовательского интерфейса. </w:t>
      </w:r>
      <w:r w:rsidRPr="002B74C9">
        <w:rPr>
          <w:color w:val="000000" w:themeColor="text1"/>
        </w:rPr>
        <w:t xml:space="preserve">Построение графика реализации проекта (диаграмма </w:t>
      </w:r>
      <w:proofErr w:type="spellStart"/>
      <w:r w:rsidRPr="002B74C9">
        <w:rPr>
          <w:color w:val="000000" w:themeColor="text1"/>
        </w:rPr>
        <w:t>Ган</w:t>
      </w:r>
      <w:r w:rsidR="002B74C9" w:rsidRPr="002B74C9">
        <w:rPr>
          <w:color w:val="000000" w:themeColor="text1"/>
        </w:rPr>
        <w:t>т</w:t>
      </w:r>
      <w:r w:rsidRPr="002B74C9">
        <w:rPr>
          <w:color w:val="000000" w:themeColor="text1"/>
        </w:rPr>
        <w:t>та</w:t>
      </w:r>
      <w:proofErr w:type="spellEnd"/>
      <w:r w:rsidRPr="002B74C9">
        <w:rPr>
          <w:color w:val="000000" w:themeColor="text1"/>
        </w:rPr>
        <w:t>), расчет себестоимости и описание возможных рисков.  В приложении должно быть техническое задание к предлагаемому проектному решению.</w:t>
      </w:r>
    </w:p>
    <w:p w:rsidR="002B74C9" w:rsidRPr="002B74C9" w:rsidRDefault="002B74C9" w:rsidP="002B74C9">
      <w:pPr>
        <w:pStyle w:val="af3"/>
        <w:numPr>
          <w:ilvl w:val="3"/>
          <w:numId w:val="11"/>
        </w:numPr>
        <w:tabs>
          <w:tab w:val="clear" w:pos="4677"/>
          <w:tab w:val="clear" w:pos="9355"/>
          <w:tab w:val="left" w:pos="851"/>
          <w:tab w:val="left" w:pos="993"/>
        </w:tabs>
        <w:autoSpaceDE w:val="0"/>
        <w:autoSpaceDN w:val="0"/>
        <w:ind w:left="0" w:firstLine="567"/>
        <w:jc w:val="both"/>
        <w:rPr>
          <w:color w:val="000000" w:themeColor="text1"/>
        </w:rPr>
      </w:pPr>
      <w:r w:rsidRPr="002B74C9">
        <w:rPr>
          <w:b/>
          <w:color w:val="000000" w:themeColor="text1"/>
        </w:rPr>
        <w:t xml:space="preserve">Результаты тестирования программного продукта. </w:t>
      </w:r>
      <w:r w:rsidRPr="002B74C9">
        <w:rPr>
          <w:color w:val="000000" w:themeColor="text1"/>
        </w:rPr>
        <w:t xml:space="preserve">Краткое описание существующих методов тестирования программного обеспечение и обоснованный выбор </w:t>
      </w:r>
      <w:r w:rsidRPr="002B74C9">
        <w:rPr>
          <w:color w:val="000000" w:themeColor="text1"/>
        </w:rPr>
        <w:lastRenderedPageBreak/>
        <w:t>метода тестирования для предлагаемого проектного решения. Описание результатов тестирования.</w:t>
      </w:r>
    </w:p>
    <w:p w:rsidR="00D53FB9" w:rsidRPr="002B74C9" w:rsidRDefault="002B74C9" w:rsidP="002B74C9">
      <w:pPr>
        <w:pStyle w:val="af3"/>
        <w:numPr>
          <w:ilvl w:val="3"/>
          <w:numId w:val="11"/>
        </w:numPr>
        <w:tabs>
          <w:tab w:val="clear" w:pos="4677"/>
          <w:tab w:val="clear" w:pos="9355"/>
          <w:tab w:val="left" w:pos="851"/>
          <w:tab w:val="left" w:pos="993"/>
        </w:tabs>
        <w:autoSpaceDE w:val="0"/>
        <w:autoSpaceDN w:val="0"/>
        <w:ind w:left="0" w:firstLine="567"/>
        <w:jc w:val="both"/>
        <w:rPr>
          <w:color w:val="000000" w:themeColor="text1"/>
        </w:rPr>
      </w:pPr>
      <w:r w:rsidRPr="002B74C9">
        <w:rPr>
          <w:b/>
          <w:color w:val="000000" w:themeColor="text1"/>
        </w:rPr>
        <w:t xml:space="preserve">Заключение. </w:t>
      </w:r>
      <w:r w:rsidR="00D53FB9" w:rsidRPr="002B74C9">
        <w:rPr>
          <w:color w:val="000000" w:themeColor="text1"/>
        </w:rPr>
        <w:t>Выводы и предложения</w:t>
      </w:r>
      <w:r w:rsidRPr="002B74C9">
        <w:rPr>
          <w:color w:val="000000" w:themeColor="text1"/>
        </w:rPr>
        <w:t>,  перечисление полученных результатов и освоенных компетенций</w:t>
      </w:r>
    </w:p>
    <w:p w:rsidR="002B74C9" w:rsidRPr="002B74C9" w:rsidRDefault="002B74C9" w:rsidP="002B74C9">
      <w:pPr>
        <w:pStyle w:val="af3"/>
        <w:numPr>
          <w:ilvl w:val="3"/>
          <w:numId w:val="11"/>
        </w:numPr>
        <w:tabs>
          <w:tab w:val="clear" w:pos="4677"/>
          <w:tab w:val="clear" w:pos="9355"/>
          <w:tab w:val="left" w:pos="851"/>
          <w:tab w:val="left" w:pos="993"/>
        </w:tabs>
        <w:autoSpaceDE w:val="0"/>
        <w:autoSpaceDN w:val="0"/>
        <w:ind w:left="0" w:firstLine="567"/>
        <w:jc w:val="both"/>
        <w:rPr>
          <w:color w:val="000000" w:themeColor="text1"/>
        </w:rPr>
      </w:pPr>
      <w:r w:rsidRPr="002B74C9">
        <w:rPr>
          <w:b/>
          <w:color w:val="000000" w:themeColor="text1"/>
        </w:rPr>
        <w:t xml:space="preserve">Список использованной литературы </w:t>
      </w:r>
      <w:r w:rsidRPr="002B74C9">
        <w:rPr>
          <w:color w:val="000000" w:themeColor="text1"/>
        </w:rPr>
        <w:t>(ГОСТ 2003).</w:t>
      </w:r>
    </w:p>
    <w:p w:rsidR="00117AFB" w:rsidRPr="002B74C9" w:rsidRDefault="00117AFB" w:rsidP="002B74C9">
      <w:pPr>
        <w:pStyle w:val="af3"/>
        <w:numPr>
          <w:ilvl w:val="3"/>
          <w:numId w:val="11"/>
        </w:numPr>
        <w:tabs>
          <w:tab w:val="clear" w:pos="4677"/>
          <w:tab w:val="clear" w:pos="9355"/>
          <w:tab w:val="left" w:pos="851"/>
          <w:tab w:val="left" w:pos="993"/>
        </w:tabs>
        <w:autoSpaceDE w:val="0"/>
        <w:autoSpaceDN w:val="0"/>
        <w:ind w:left="0" w:firstLine="567"/>
        <w:jc w:val="both"/>
        <w:rPr>
          <w:color w:val="000000" w:themeColor="text1"/>
        </w:rPr>
      </w:pPr>
      <w:r w:rsidRPr="002B74C9">
        <w:rPr>
          <w:b/>
          <w:color w:val="000000" w:themeColor="text1"/>
        </w:rPr>
        <w:t>Приложения</w:t>
      </w:r>
      <w:r w:rsidR="00761D90" w:rsidRPr="002B74C9">
        <w:rPr>
          <w:color w:val="000000" w:themeColor="text1"/>
        </w:rPr>
        <w:t xml:space="preserve"> (</w:t>
      </w:r>
      <w:r w:rsidR="00D53FB9" w:rsidRPr="002B74C9">
        <w:rPr>
          <w:color w:val="000000" w:themeColor="text1"/>
        </w:rPr>
        <w:t xml:space="preserve">формы документов, схемы и т.п., </w:t>
      </w:r>
      <w:r w:rsidR="00761D90" w:rsidRPr="002B74C9">
        <w:rPr>
          <w:color w:val="000000" w:themeColor="text1"/>
        </w:rPr>
        <w:t>если есть)</w:t>
      </w:r>
      <w:r w:rsidRPr="002B74C9">
        <w:rPr>
          <w:color w:val="000000" w:themeColor="text1"/>
        </w:rPr>
        <w:t>.</w:t>
      </w:r>
    </w:p>
    <w:p w:rsidR="00A72214" w:rsidRPr="00D53FB9" w:rsidRDefault="00A72214" w:rsidP="00117AFB">
      <w:pPr>
        <w:shd w:val="clear" w:color="auto" w:fill="FFFFFF"/>
        <w:ind w:firstLine="709"/>
        <w:jc w:val="both"/>
        <w:rPr>
          <w:color w:val="000000"/>
        </w:rPr>
      </w:pPr>
    </w:p>
    <w:p w:rsidR="00117AFB" w:rsidRPr="00D53FB9" w:rsidRDefault="002E2553" w:rsidP="002B74C9">
      <w:pPr>
        <w:shd w:val="clear" w:color="auto" w:fill="FFFFFF"/>
        <w:ind w:firstLine="567"/>
        <w:jc w:val="both"/>
        <w:rPr>
          <w:color w:val="000000"/>
        </w:rPr>
      </w:pPr>
      <w:r>
        <w:rPr>
          <w:color w:val="000000"/>
        </w:rPr>
        <w:t>Отчет</w:t>
      </w:r>
      <w:r w:rsidR="00117AFB" w:rsidRPr="00D53FB9">
        <w:rPr>
          <w:color w:val="000000"/>
        </w:rPr>
        <w:t xml:space="preserve"> выполняется на листах формата А4 (210х297мм). Все листы, кроме титульного листа, аннотации, приложений, нумеруются. Страницы</w:t>
      </w:r>
      <w:r w:rsidR="00761D90" w:rsidRPr="00D53FB9">
        <w:rPr>
          <w:color w:val="000000"/>
        </w:rPr>
        <w:t xml:space="preserve"> нумеруются арабскими цифрами внизу по центру</w:t>
      </w:r>
      <w:r w:rsidR="00117AFB" w:rsidRPr="00D53FB9">
        <w:rPr>
          <w:color w:val="000000"/>
        </w:rPr>
        <w:t>. Поля: сверху – 2, снизу – 2, слева – 3, справа – 1,5.</w:t>
      </w:r>
    </w:p>
    <w:p w:rsidR="002B74C9" w:rsidRDefault="00117AFB" w:rsidP="002B74C9">
      <w:pPr>
        <w:shd w:val="clear" w:color="auto" w:fill="FFFFFF"/>
        <w:ind w:firstLine="709"/>
        <w:jc w:val="both"/>
        <w:rPr>
          <w:color w:val="000000"/>
        </w:rPr>
      </w:pPr>
      <w:r w:rsidRPr="00D53FB9">
        <w:rPr>
          <w:color w:val="000000"/>
        </w:rPr>
        <w:t>Разделы документа имеют порядковую нумерацию в пределах всего документа и обозначаются арабскими цифрами с точкой в конце. Оглавление, введение, заключение и список литературы не нумеруются</w:t>
      </w:r>
      <w:r w:rsidR="00761D90" w:rsidRPr="00D53FB9">
        <w:rPr>
          <w:color w:val="000000"/>
        </w:rPr>
        <w:t>, записываются заглавными буквами</w:t>
      </w:r>
      <w:r w:rsidRPr="00D53FB9">
        <w:rPr>
          <w:color w:val="000000"/>
        </w:rPr>
        <w:t>. Подразделы нумерую</w:t>
      </w:r>
      <w:r w:rsidR="002B74C9">
        <w:rPr>
          <w:color w:val="000000"/>
        </w:rPr>
        <w:t>тся в пределах каждого раздела.</w:t>
      </w:r>
    </w:p>
    <w:p w:rsidR="00117AFB" w:rsidRPr="00D53FB9" w:rsidRDefault="00117AFB" w:rsidP="002B74C9">
      <w:pPr>
        <w:shd w:val="clear" w:color="auto" w:fill="FFFFFF"/>
        <w:ind w:firstLine="709"/>
        <w:jc w:val="both"/>
        <w:rPr>
          <w:color w:val="000000"/>
        </w:rPr>
      </w:pPr>
      <w:r w:rsidRPr="00D53FB9">
        <w:rPr>
          <w:color w:val="000000"/>
        </w:rPr>
        <w:t>Содержание р</w:t>
      </w:r>
      <w:r w:rsidR="00761D90" w:rsidRPr="00D53FB9">
        <w:rPr>
          <w:color w:val="000000"/>
        </w:rPr>
        <w:t xml:space="preserve">аботы </w:t>
      </w:r>
      <w:r w:rsidR="002B74C9">
        <w:rPr>
          <w:color w:val="000000"/>
        </w:rPr>
        <w:t>оформляется</w:t>
      </w:r>
      <w:r w:rsidR="00761D90" w:rsidRPr="00D53FB9">
        <w:rPr>
          <w:color w:val="000000"/>
        </w:rPr>
        <w:t xml:space="preserve"> по ГОСТу</w:t>
      </w:r>
      <w:r w:rsidRPr="00D53FB9">
        <w:rPr>
          <w:color w:val="000000"/>
        </w:rPr>
        <w:t xml:space="preserve"> на отдельном листе.</w:t>
      </w:r>
    </w:p>
    <w:p w:rsidR="00117AFB" w:rsidRPr="00D53FB9" w:rsidRDefault="00117AFB" w:rsidP="000270B3">
      <w:pPr>
        <w:shd w:val="clear" w:color="auto" w:fill="FFFFFF"/>
        <w:ind w:firstLine="709"/>
        <w:jc w:val="both"/>
        <w:rPr>
          <w:color w:val="000000"/>
        </w:rPr>
      </w:pPr>
      <w:r w:rsidRPr="00D53FB9">
        <w:rPr>
          <w:color w:val="000000"/>
        </w:rPr>
        <w:t>Наименования пунктов записываются строчными буквами. Справа от пунктов указывают номер страницы, с которой начинается раздел. В содержание входят пункты, которые идут за содержанием.</w:t>
      </w:r>
    </w:p>
    <w:p w:rsidR="00117AFB" w:rsidRPr="00D53FB9" w:rsidRDefault="00117AFB" w:rsidP="00117AFB">
      <w:pPr>
        <w:ind w:firstLine="709"/>
        <w:rPr>
          <w:color w:val="000000"/>
        </w:rPr>
      </w:pPr>
      <w:r w:rsidRPr="00D53FB9">
        <w:rPr>
          <w:color w:val="000000"/>
        </w:rPr>
        <w:t xml:space="preserve">4. Работа должна быть оформлена с использованием текстового редактора. </w:t>
      </w:r>
    </w:p>
    <w:p w:rsidR="00117AFB" w:rsidRPr="00D53FB9" w:rsidRDefault="00117AFB" w:rsidP="00117AFB">
      <w:pPr>
        <w:ind w:firstLine="709"/>
        <w:rPr>
          <w:color w:val="000000"/>
        </w:rPr>
      </w:pPr>
      <w:r w:rsidRPr="00D53FB9">
        <w:rPr>
          <w:color w:val="000000"/>
        </w:rPr>
        <w:t xml:space="preserve">Обязательными элементами оформления следует считать: </w:t>
      </w:r>
    </w:p>
    <w:p w:rsidR="00117AFB" w:rsidRPr="00D53FB9" w:rsidRDefault="00117AFB" w:rsidP="00A822F0">
      <w:pPr>
        <w:pStyle w:val="aa"/>
        <w:widowControl w:val="0"/>
        <w:numPr>
          <w:ilvl w:val="0"/>
          <w:numId w:val="10"/>
        </w:numPr>
        <w:tabs>
          <w:tab w:val="left" w:pos="993"/>
        </w:tabs>
        <w:ind w:left="0" w:firstLine="709"/>
        <w:rPr>
          <w:color w:val="000000"/>
        </w:rPr>
      </w:pPr>
      <w:r w:rsidRPr="00D53FB9">
        <w:rPr>
          <w:color w:val="000000"/>
        </w:rPr>
        <w:t xml:space="preserve">многоуровневая автоматическая (не </w:t>
      </w:r>
      <w:r w:rsidR="002B74C9">
        <w:rPr>
          <w:color w:val="000000"/>
        </w:rPr>
        <w:t>более</w:t>
      </w:r>
      <w:r w:rsidRPr="00D53FB9">
        <w:rPr>
          <w:color w:val="000000"/>
        </w:rPr>
        <w:t xml:space="preserve"> двух уровней) нумерация заголовков; </w:t>
      </w:r>
    </w:p>
    <w:p w:rsidR="00117AFB" w:rsidRPr="00D53FB9" w:rsidRDefault="00117AFB" w:rsidP="00A822F0">
      <w:pPr>
        <w:pStyle w:val="aa"/>
        <w:widowControl w:val="0"/>
        <w:numPr>
          <w:ilvl w:val="0"/>
          <w:numId w:val="10"/>
        </w:numPr>
        <w:tabs>
          <w:tab w:val="left" w:pos="993"/>
        </w:tabs>
        <w:ind w:left="0" w:firstLine="709"/>
        <w:rPr>
          <w:color w:val="000000"/>
        </w:rPr>
      </w:pPr>
      <w:proofErr w:type="gramStart"/>
      <w:r w:rsidRPr="00D53FB9">
        <w:rPr>
          <w:color w:val="000000"/>
        </w:rPr>
        <w:t>авто</w:t>
      </w:r>
      <w:r w:rsidR="00761D90" w:rsidRPr="00D53FB9">
        <w:rPr>
          <w:color w:val="000000"/>
        </w:rPr>
        <w:t>матическое</w:t>
      </w:r>
      <w:proofErr w:type="gramEnd"/>
      <w:r w:rsidR="00E00F7C">
        <w:rPr>
          <w:color w:val="000000"/>
        </w:rPr>
        <w:t xml:space="preserve"> </w:t>
      </w:r>
      <w:r w:rsidRPr="00D53FB9">
        <w:rPr>
          <w:color w:val="000000"/>
        </w:rPr>
        <w:t>оглавление (см. прил</w:t>
      </w:r>
      <w:r w:rsidR="00C76C5D">
        <w:rPr>
          <w:color w:val="000000"/>
        </w:rPr>
        <w:t>.</w:t>
      </w:r>
      <w:r w:rsidRPr="00D53FB9">
        <w:rPr>
          <w:color w:val="000000"/>
        </w:rPr>
        <w:t xml:space="preserve"> 2); </w:t>
      </w:r>
    </w:p>
    <w:p w:rsidR="00117AFB" w:rsidRPr="00D53FB9" w:rsidRDefault="00117AFB" w:rsidP="00A822F0">
      <w:pPr>
        <w:pStyle w:val="aa"/>
        <w:widowControl w:val="0"/>
        <w:numPr>
          <w:ilvl w:val="0"/>
          <w:numId w:val="10"/>
        </w:numPr>
        <w:tabs>
          <w:tab w:val="left" w:pos="993"/>
        </w:tabs>
        <w:ind w:left="0" w:firstLine="709"/>
        <w:rPr>
          <w:color w:val="000000"/>
        </w:rPr>
      </w:pPr>
      <w:r w:rsidRPr="00D53FB9">
        <w:rPr>
          <w:color w:val="000000"/>
        </w:rPr>
        <w:t xml:space="preserve">использование перекрестных ссылок в библиографии [1], [1, C. 85–86]; </w:t>
      </w:r>
    </w:p>
    <w:p w:rsidR="00117AFB" w:rsidRPr="00D53FB9" w:rsidRDefault="00117AFB" w:rsidP="00A822F0">
      <w:pPr>
        <w:pStyle w:val="aa"/>
        <w:widowControl w:val="0"/>
        <w:numPr>
          <w:ilvl w:val="0"/>
          <w:numId w:val="10"/>
        </w:numPr>
        <w:tabs>
          <w:tab w:val="left" w:pos="993"/>
        </w:tabs>
        <w:ind w:left="0" w:firstLine="709"/>
        <w:rPr>
          <w:color w:val="000000"/>
        </w:rPr>
      </w:pPr>
      <w:r w:rsidRPr="00D53FB9">
        <w:rPr>
          <w:color w:val="000000"/>
        </w:rPr>
        <w:t xml:space="preserve">автоматическая нумерация страниц; </w:t>
      </w:r>
    </w:p>
    <w:p w:rsidR="00117AFB" w:rsidRPr="00D53FB9" w:rsidRDefault="00117AFB" w:rsidP="00A822F0">
      <w:pPr>
        <w:pStyle w:val="aa"/>
        <w:widowControl w:val="0"/>
        <w:numPr>
          <w:ilvl w:val="0"/>
          <w:numId w:val="10"/>
        </w:numPr>
        <w:tabs>
          <w:tab w:val="left" w:pos="993"/>
        </w:tabs>
        <w:ind w:left="0" w:firstLine="709"/>
        <w:rPr>
          <w:color w:val="000000"/>
        </w:rPr>
      </w:pPr>
      <w:r w:rsidRPr="00D53FB9">
        <w:rPr>
          <w:color w:val="000000"/>
        </w:rPr>
        <w:t xml:space="preserve">абзацный отступ 1,25 см; </w:t>
      </w:r>
    </w:p>
    <w:p w:rsidR="00117AFB" w:rsidRPr="00D53FB9" w:rsidRDefault="00117AFB" w:rsidP="00A822F0">
      <w:pPr>
        <w:pStyle w:val="aa"/>
        <w:widowControl w:val="0"/>
        <w:numPr>
          <w:ilvl w:val="0"/>
          <w:numId w:val="10"/>
        </w:numPr>
        <w:tabs>
          <w:tab w:val="left" w:pos="993"/>
        </w:tabs>
        <w:ind w:left="0" w:firstLine="709"/>
        <w:jc w:val="both"/>
        <w:rPr>
          <w:color w:val="000000"/>
        </w:rPr>
      </w:pPr>
      <w:r w:rsidRPr="00D53FB9">
        <w:rPr>
          <w:color w:val="000000"/>
        </w:rPr>
        <w:t xml:space="preserve">шрифт </w:t>
      </w:r>
      <w:proofErr w:type="spellStart"/>
      <w:r w:rsidRPr="00D53FB9">
        <w:rPr>
          <w:color w:val="000000"/>
        </w:rPr>
        <w:t>Times</w:t>
      </w:r>
      <w:proofErr w:type="spellEnd"/>
      <w:r w:rsidR="00E00F7C">
        <w:rPr>
          <w:color w:val="000000"/>
        </w:rPr>
        <w:t xml:space="preserve"> </w:t>
      </w:r>
      <w:proofErr w:type="spellStart"/>
      <w:r w:rsidRPr="00D53FB9">
        <w:rPr>
          <w:color w:val="000000"/>
        </w:rPr>
        <w:t>New</w:t>
      </w:r>
      <w:proofErr w:type="spellEnd"/>
      <w:r w:rsidR="00E00F7C">
        <w:rPr>
          <w:color w:val="000000"/>
        </w:rPr>
        <w:t xml:space="preserve"> </w:t>
      </w:r>
      <w:proofErr w:type="spellStart"/>
      <w:r w:rsidRPr="00D53FB9">
        <w:rPr>
          <w:color w:val="000000"/>
        </w:rPr>
        <w:t>Roman</w:t>
      </w:r>
      <w:proofErr w:type="spellEnd"/>
      <w:r w:rsidRPr="00D53FB9">
        <w:rPr>
          <w:color w:val="000000"/>
        </w:rPr>
        <w:t>, размер 14, межстрочный интервал полуторный, выравнивание по ширине;</w:t>
      </w:r>
    </w:p>
    <w:p w:rsidR="00117AFB" w:rsidRPr="00D53FB9" w:rsidRDefault="00117AFB" w:rsidP="00A822F0">
      <w:pPr>
        <w:pStyle w:val="aa"/>
        <w:widowControl w:val="0"/>
        <w:numPr>
          <w:ilvl w:val="0"/>
          <w:numId w:val="10"/>
        </w:numPr>
        <w:tabs>
          <w:tab w:val="left" w:pos="993"/>
        </w:tabs>
        <w:ind w:left="0" w:firstLine="709"/>
        <w:jc w:val="both"/>
        <w:rPr>
          <w:color w:val="000000"/>
        </w:rPr>
      </w:pPr>
      <w:r w:rsidRPr="00D53FB9">
        <w:rPr>
          <w:color w:val="000000"/>
        </w:rPr>
        <w:t>основные разделы работы начинаются с новой страницы;</w:t>
      </w:r>
    </w:p>
    <w:p w:rsidR="00117AFB" w:rsidRPr="00D53FB9" w:rsidRDefault="00117AFB" w:rsidP="00A822F0">
      <w:pPr>
        <w:pStyle w:val="aa"/>
        <w:widowControl w:val="0"/>
        <w:numPr>
          <w:ilvl w:val="0"/>
          <w:numId w:val="10"/>
        </w:numPr>
        <w:tabs>
          <w:tab w:val="left" w:pos="993"/>
        </w:tabs>
        <w:ind w:left="0" w:firstLine="709"/>
        <w:jc w:val="both"/>
        <w:rPr>
          <w:color w:val="000000"/>
        </w:rPr>
      </w:pPr>
      <w:r w:rsidRPr="00D53FB9">
        <w:rPr>
          <w:color w:val="000000"/>
        </w:rPr>
        <w:t>при составлении списков в качестве маркера используется тире, элемент списка начинается со строчной буквы, отделяется от остальных элементов точкой с запятой; в конце списка ставится точка;</w:t>
      </w:r>
    </w:p>
    <w:p w:rsidR="00117AFB" w:rsidRPr="00D53FB9" w:rsidRDefault="00117AFB" w:rsidP="00A822F0">
      <w:pPr>
        <w:pStyle w:val="aa"/>
        <w:widowControl w:val="0"/>
        <w:numPr>
          <w:ilvl w:val="0"/>
          <w:numId w:val="10"/>
        </w:numPr>
        <w:tabs>
          <w:tab w:val="left" w:pos="993"/>
        </w:tabs>
        <w:ind w:left="0" w:firstLine="709"/>
        <w:jc w:val="both"/>
        <w:rPr>
          <w:color w:val="000000"/>
        </w:rPr>
      </w:pPr>
      <w:r w:rsidRPr="00D53FB9">
        <w:rPr>
          <w:color w:val="000000"/>
        </w:rPr>
        <w:t>при составлении нумерованных списков необходимо пользоваться нумерацией арабскими цифрами с точкой после цифры; элемент списка начинается с заглавной буквы, в конце ставится точка;</w:t>
      </w:r>
    </w:p>
    <w:p w:rsidR="00117AFB" w:rsidRPr="00D53FB9" w:rsidRDefault="00117AFB" w:rsidP="00A822F0">
      <w:pPr>
        <w:pStyle w:val="aa"/>
        <w:widowControl w:val="0"/>
        <w:numPr>
          <w:ilvl w:val="0"/>
          <w:numId w:val="10"/>
        </w:numPr>
        <w:tabs>
          <w:tab w:val="left" w:pos="993"/>
        </w:tabs>
        <w:ind w:left="0" w:firstLine="709"/>
        <w:jc w:val="both"/>
        <w:rPr>
          <w:color w:val="000000"/>
        </w:rPr>
      </w:pPr>
      <w:r w:rsidRPr="00D53FB9">
        <w:rPr>
          <w:color w:val="000000"/>
        </w:rPr>
        <w:t>включена автоматическая расстановка переносов.</w:t>
      </w:r>
    </w:p>
    <w:p w:rsidR="00117AFB" w:rsidRPr="00D53FB9" w:rsidRDefault="00117AFB" w:rsidP="00117AFB">
      <w:pPr>
        <w:shd w:val="clear" w:color="auto" w:fill="FFFFFF"/>
        <w:ind w:firstLine="709"/>
        <w:jc w:val="both"/>
        <w:rPr>
          <w:color w:val="000000"/>
        </w:rPr>
      </w:pPr>
      <w:r w:rsidRPr="00D53FB9">
        <w:rPr>
          <w:color w:val="000000"/>
        </w:rPr>
        <w:t xml:space="preserve">В тексте работы можно использовать таблицы, которые помогают систематизировать, структурировать и наглядно представлять материалы. </w:t>
      </w:r>
    </w:p>
    <w:p w:rsidR="00117AFB" w:rsidRPr="00D53FB9" w:rsidRDefault="00117AFB" w:rsidP="00117AFB">
      <w:pPr>
        <w:shd w:val="clear" w:color="auto" w:fill="FFFFFF"/>
        <w:ind w:firstLine="709"/>
        <w:jc w:val="both"/>
        <w:rPr>
          <w:color w:val="000000"/>
        </w:rPr>
      </w:pPr>
      <w:r w:rsidRPr="00D53FB9">
        <w:rPr>
          <w:color w:val="000000"/>
        </w:rPr>
        <w:t>Ссылка на таблицу в тексте обязательна. Таблицу следует располагать в тексте лишь после ее упоминания. Заголовок таблице – шрифт 14,  размер шрифта в таблице 12, междустрочный интервал одинарный, выравнивание по центру. Порядковый номер таблицы указывается при количестве таблиц в работе больше одной, нумерация сквозная по всей работе. Заголовок таблицы на следующую страницу не переносить. После таблицы пропустить одну пустую строку. Подпись к таблице должна быть представлена в следующем виде:</w:t>
      </w:r>
    </w:p>
    <w:p w:rsidR="00117AFB" w:rsidRPr="00D53FB9" w:rsidRDefault="00117AFB" w:rsidP="00117AFB">
      <w:pPr>
        <w:shd w:val="clear" w:color="auto" w:fill="FFFFFF"/>
        <w:ind w:firstLine="709"/>
        <w:jc w:val="both"/>
        <w:rPr>
          <w:color w:val="000000"/>
        </w:rPr>
      </w:pPr>
    </w:p>
    <w:p w:rsidR="00117AFB" w:rsidRPr="00D53FB9" w:rsidRDefault="00117AFB" w:rsidP="00117AFB">
      <w:pPr>
        <w:ind w:firstLine="705"/>
        <w:jc w:val="right"/>
        <w:textAlignment w:val="baseline"/>
      </w:pPr>
      <w:r w:rsidRPr="00D53FB9">
        <w:t>Таблица 2</w:t>
      </w:r>
    </w:p>
    <w:p w:rsidR="00117AFB" w:rsidRPr="00D53FB9" w:rsidRDefault="001B7871" w:rsidP="00117AFB">
      <w:pPr>
        <w:jc w:val="center"/>
        <w:textAlignment w:val="baseline"/>
      </w:pPr>
      <w:r w:rsidRPr="00D53FB9">
        <w:rPr>
          <w:bCs/>
        </w:rPr>
        <w:t>Таблица языков программирования</w:t>
      </w:r>
    </w:p>
    <w:tbl>
      <w:tblPr>
        <w:tblStyle w:val="af5"/>
        <w:tblW w:w="0" w:type="auto"/>
        <w:jc w:val="center"/>
        <w:tblLook w:val="04A0" w:firstRow="1" w:lastRow="0" w:firstColumn="1" w:lastColumn="0" w:noHBand="0" w:noVBand="1"/>
      </w:tblPr>
      <w:tblGrid>
        <w:gridCol w:w="959"/>
        <w:gridCol w:w="3190"/>
        <w:gridCol w:w="3191"/>
      </w:tblGrid>
      <w:tr w:rsidR="001B7871" w:rsidRPr="00D53FB9" w:rsidTr="001B7871">
        <w:trPr>
          <w:jc w:val="center"/>
        </w:trPr>
        <w:tc>
          <w:tcPr>
            <w:tcW w:w="959" w:type="dxa"/>
          </w:tcPr>
          <w:p w:rsidR="001B7871" w:rsidRPr="00D53FB9" w:rsidRDefault="001B7871" w:rsidP="001B7871">
            <w:pPr>
              <w:pStyle w:val="aa"/>
              <w:suppressAutoHyphens/>
              <w:ind w:left="0"/>
              <w:jc w:val="center"/>
              <w:rPr>
                <w:b/>
                <w:color w:val="00000A"/>
              </w:rPr>
            </w:pPr>
            <w:r w:rsidRPr="00D53FB9">
              <w:rPr>
                <w:b/>
                <w:color w:val="00000A"/>
              </w:rPr>
              <w:t>№ п/п</w:t>
            </w:r>
          </w:p>
        </w:tc>
        <w:tc>
          <w:tcPr>
            <w:tcW w:w="3190" w:type="dxa"/>
          </w:tcPr>
          <w:p w:rsidR="001B7871" w:rsidRPr="00D53FB9" w:rsidRDefault="001B7871" w:rsidP="001B7871">
            <w:pPr>
              <w:pStyle w:val="aa"/>
              <w:suppressAutoHyphens/>
              <w:ind w:left="0"/>
              <w:jc w:val="center"/>
              <w:rPr>
                <w:b/>
                <w:color w:val="00000A"/>
              </w:rPr>
            </w:pPr>
            <w:r w:rsidRPr="00D53FB9">
              <w:rPr>
                <w:b/>
                <w:color w:val="00000A"/>
              </w:rPr>
              <w:t>Наименование</w:t>
            </w:r>
          </w:p>
        </w:tc>
        <w:tc>
          <w:tcPr>
            <w:tcW w:w="3191" w:type="dxa"/>
          </w:tcPr>
          <w:p w:rsidR="001B7871" w:rsidRPr="00D53FB9" w:rsidRDefault="001B7871" w:rsidP="001B7871">
            <w:pPr>
              <w:pStyle w:val="aa"/>
              <w:suppressAutoHyphens/>
              <w:ind w:left="0"/>
              <w:jc w:val="center"/>
              <w:rPr>
                <w:b/>
                <w:color w:val="00000A"/>
              </w:rPr>
            </w:pPr>
            <w:r w:rsidRPr="00D53FB9">
              <w:rPr>
                <w:b/>
                <w:color w:val="00000A"/>
              </w:rPr>
              <w:t>Год создания</w:t>
            </w:r>
          </w:p>
        </w:tc>
      </w:tr>
      <w:tr w:rsidR="001B7871" w:rsidRPr="00D53FB9" w:rsidTr="001B7871">
        <w:trPr>
          <w:jc w:val="center"/>
        </w:trPr>
        <w:tc>
          <w:tcPr>
            <w:tcW w:w="959" w:type="dxa"/>
          </w:tcPr>
          <w:p w:rsidR="001B7871" w:rsidRPr="00D53FB9" w:rsidRDefault="001B7871" w:rsidP="001B7871">
            <w:pPr>
              <w:pStyle w:val="aa"/>
              <w:suppressAutoHyphens/>
              <w:ind w:left="0"/>
              <w:jc w:val="center"/>
              <w:rPr>
                <w:color w:val="00000A"/>
              </w:rPr>
            </w:pPr>
            <w:r w:rsidRPr="00D53FB9">
              <w:rPr>
                <w:color w:val="00000A"/>
              </w:rPr>
              <w:t>1</w:t>
            </w:r>
          </w:p>
        </w:tc>
        <w:tc>
          <w:tcPr>
            <w:tcW w:w="3190" w:type="dxa"/>
          </w:tcPr>
          <w:p w:rsidR="001B7871" w:rsidRPr="00D53FB9" w:rsidRDefault="001B7871" w:rsidP="001B7871">
            <w:pPr>
              <w:pStyle w:val="aa"/>
              <w:suppressAutoHyphens/>
              <w:ind w:left="0"/>
              <w:jc w:val="center"/>
              <w:rPr>
                <w:color w:val="00000A"/>
              </w:rPr>
            </w:pPr>
          </w:p>
        </w:tc>
        <w:tc>
          <w:tcPr>
            <w:tcW w:w="3191" w:type="dxa"/>
          </w:tcPr>
          <w:p w:rsidR="001B7871" w:rsidRPr="00D53FB9" w:rsidRDefault="001B7871" w:rsidP="001B7871">
            <w:pPr>
              <w:pStyle w:val="aa"/>
              <w:suppressAutoHyphens/>
              <w:ind w:left="0"/>
              <w:jc w:val="center"/>
              <w:rPr>
                <w:color w:val="00000A"/>
              </w:rPr>
            </w:pPr>
          </w:p>
        </w:tc>
      </w:tr>
      <w:tr w:rsidR="001B7871" w:rsidRPr="00D53FB9" w:rsidTr="001B7871">
        <w:trPr>
          <w:jc w:val="center"/>
        </w:trPr>
        <w:tc>
          <w:tcPr>
            <w:tcW w:w="959" w:type="dxa"/>
          </w:tcPr>
          <w:p w:rsidR="001B7871" w:rsidRPr="00D53FB9" w:rsidRDefault="001B7871" w:rsidP="001B7871">
            <w:pPr>
              <w:pStyle w:val="aa"/>
              <w:suppressAutoHyphens/>
              <w:ind w:left="0"/>
              <w:jc w:val="center"/>
              <w:rPr>
                <w:color w:val="00000A"/>
              </w:rPr>
            </w:pPr>
            <w:r w:rsidRPr="00D53FB9">
              <w:rPr>
                <w:color w:val="00000A"/>
              </w:rPr>
              <w:t>2</w:t>
            </w:r>
          </w:p>
        </w:tc>
        <w:tc>
          <w:tcPr>
            <w:tcW w:w="3190" w:type="dxa"/>
          </w:tcPr>
          <w:p w:rsidR="001B7871" w:rsidRPr="00D53FB9" w:rsidRDefault="001B7871" w:rsidP="001B7871">
            <w:pPr>
              <w:pStyle w:val="aa"/>
              <w:suppressAutoHyphens/>
              <w:ind w:left="0"/>
              <w:jc w:val="center"/>
              <w:rPr>
                <w:color w:val="00000A"/>
              </w:rPr>
            </w:pPr>
          </w:p>
        </w:tc>
        <w:tc>
          <w:tcPr>
            <w:tcW w:w="3191" w:type="dxa"/>
          </w:tcPr>
          <w:p w:rsidR="001B7871" w:rsidRPr="00D53FB9" w:rsidRDefault="001B7871" w:rsidP="001B7871">
            <w:pPr>
              <w:pStyle w:val="aa"/>
              <w:suppressAutoHyphens/>
              <w:ind w:left="0"/>
              <w:jc w:val="center"/>
              <w:rPr>
                <w:color w:val="00000A"/>
              </w:rPr>
            </w:pPr>
          </w:p>
        </w:tc>
      </w:tr>
    </w:tbl>
    <w:p w:rsidR="001B7871" w:rsidRPr="00D53FB9" w:rsidRDefault="001B7871" w:rsidP="001B7871">
      <w:pPr>
        <w:pStyle w:val="aa"/>
        <w:suppressAutoHyphens/>
        <w:ind w:left="0"/>
        <w:jc w:val="center"/>
        <w:rPr>
          <w:color w:val="00000A"/>
        </w:rPr>
      </w:pPr>
    </w:p>
    <w:p w:rsidR="00117AFB" w:rsidRPr="00D53FB9" w:rsidRDefault="00117AFB" w:rsidP="00117AFB">
      <w:pPr>
        <w:pStyle w:val="aa"/>
        <w:tabs>
          <w:tab w:val="left" w:pos="993"/>
        </w:tabs>
        <w:ind w:left="0" w:firstLine="709"/>
        <w:jc w:val="both"/>
        <w:rPr>
          <w:color w:val="000000"/>
        </w:rPr>
      </w:pPr>
      <w:r w:rsidRPr="00D53FB9">
        <w:rPr>
          <w:color w:val="000000"/>
        </w:rPr>
        <w:lastRenderedPageBreak/>
        <w:t>При использовании рисунков ссылка на них в тексте обязательна. Рисунок должен быть хорошо читаем, но не слишком большим. Обтекание текстом – сверху и снизу, выравнивание по центру. Подпись к рисунку располагается снизу рисунка. Формат подписи: выравнивание по центру, шрифт 14. Точка после названия рисунка не ставится.</w:t>
      </w:r>
    </w:p>
    <w:p w:rsidR="00E844E1" w:rsidRPr="00D53FB9" w:rsidRDefault="00E844E1" w:rsidP="00117AFB">
      <w:pPr>
        <w:pStyle w:val="aa"/>
        <w:tabs>
          <w:tab w:val="left" w:pos="993"/>
        </w:tabs>
        <w:ind w:left="0" w:firstLine="709"/>
        <w:jc w:val="both"/>
        <w:rPr>
          <w:color w:val="000000"/>
        </w:rPr>
      </w:pPr>
    </w:p>
    <w:p w:rsidR="00117AFB" w:rsidRPr="00D53FB9" w:rsidRDefault="00E844E1" w:rsidP="00E844E1">
      <w:pPr>
        <w:pStyle w:val="aa"/>
        <w:ind w:left="0"/>
        <w:jc w:val="center"/>
        <w:rPr>
          <w:color w:val="000000"/>
        </w:rPr>
      </w:pPr>
      <w:r w:rsidRPr="00D53FB9">
        <w:rPr>
          <w:noProof/>
        </w:rPr>
        <w:drawing>
          <wp:inline distT="0" distB="0" distL="0" distR="0">
            <wp:extent cx="4208111" cy="3400425"/>
            <wp:effectExtent l="0" t="0" r="0" b="0"/>
            <wp:docPr id="1" name="Рисунок 1" descr="ÐÐ¾Ð³Ð¸ÑÐµÑÐºÐ°Ñ ÑÑÐµÐ¼Ð° ÐºÐ¾ÑÐ¿Ð¾ÑÐ°ÑÐ¸Ð²Ð½Ð¾Ð¹ Ð¼Ð¾Ð´ÐµÐ»Ð¸ Ð¸Ð·Ð´Ð°ÑÐµÐ»ÑÑÐºÐ¾Ð¹ ÐºÐ¾Ð¼Ð¿Ð°Ð½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Ð³Ð¸ÑÐµÑÐºÐ°Ñ ÑÑÐµÐ¼Ð° ÐºÐ¾ÑÐ¿Ð¾ÑÐ°ÑÐ¸Ð²Ð½Ð¾Ð¹ Ð¼Ð¾Ð´ÐµÐ»Ð¸ Ð¸Ð·Ð´Ð°ÑÐµÐ»ÑÑÐºÐ¾Ð¹ ÐºÐ¾Ð¼Ð¿Ð°Ð½Ð¸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1654" cy="3403288"/>
                    </a:xfrm>
                    <a:prstGeom prst="rect">
                      <a:avLst/>
                    </a:prstGeom>
                    <a:noFill/>
                    <a:ln>
                      <a:noFill/>
                    </a:ln>
                  </pic:spPr>
                </pic:pic>
              </a:graphicData>
            </a:graphic>
          </wp:inline>
        </w:drawing>
      </w:r>
    </w:p>
    <w:p w:rsidR="00117AFB" w:rsidRPr="00D53FB9" w:rsidRDefault="00117AFB" w:rsidP="00117AFB">
      <w:pPr>
        <w:pStyle w:val="aa"/>
        <w:tabs>
          <w:tab w:val="left" w:pos="993"/>
        </w:tabs>
        <w:ind w:left="0"/>
        <w:jc w:val="center"/>
        <w:rPr>
          <w:color w:val="000000"/>
        </w:rPr>
      </w:pPr>
      <w:r w:rsidRPr="00D53FB9">
        <w:rPr>
          <w:color w:val="000000"/>
        </w:rPr>
        <w:t xml:space="preserve">Рис. 1. </w:t>
      </w:r>
      <w:r w:rsidR="00E844E1" w:rsidRPr="00D53FB9">
        <w:rPr>
          <w:color w:val="000000"/>
        </w:rPr>
        <w:t>Логическая схема корпоративной модели издательской компании</w:t>
      </w:r>
    </w:p>
    <w:p w:rsidR="00076849" w:rsidRPr="00D53FB9" w:rsidRDefault="00076849" w:rsidP="00117AFB">
      <w:pPr>
        <w:pStyle w:val="aa"/>
        <w:tabs>
          <w:tab w:val="left" w:pos="993"/>
        </w:tabs>
        <w:ind w:left="0" w:firstLine="709"/>
        <w:jc w:val="both"/>
        <w:rPr>
          <w:color w:val="000000"/>
        </w:rPr>
      </w:pPr>
    </w:p>
    <w:p w:rsidR="00117AFB" w:rsidRPr="00D53FB9" w:rsidRDefault="00117AFB" w:rsidP="00117AFB">
      <w:pPr>
        <w:pStyle w:val="aa"/>
        <w:tabs>
          <w:tab w:val="left" w:pos="993"/>
        </w:tabs>
        <w:ind w:left="0" w:firstLine="709"/>
        <w:jc w:val="both"/>
        <w:rPr>
          <w:color w:val="000000"/>
        </w:rPr>
      </w:pPr>
      <w:r w:rsidRPr="00D53FB9">
        <w:rPr>
          <w:color w:val="000000"/>
        </w:rPr>
        <w:t xml:space="preserve">При описании разработки программных средств рекомендуется вставлять в текст работы фрагменты программного кода. Текст фрагмента программы подписывается перед его началом словом «Листинг» с номером при количестве листингов больше одного. Листинг приводится шрифтом </w:t>
      </w:r>
      <w:proofErr w:type="spellStart"/>
      <w:r w:rsidRPr="00D53FB9">
        <w:rPr>
          <w:color w:val="000000"/>
        </w:rPr>
        <w:t>Courier</w:t>
      </w:r>
      <w:proofErr w:type="spellEnd"/>
      <w:r w:rsidR="00E00F7C">
        <w:rPr>
          <w:color w:val="000000"/>
        </w:rPr>
        <w:t xml:space="preserve"> </w:t>
      </w:r>
      <w:proofErr w:type="spellStart"/>
      <w:r w:rsidRPr="00D53FB9">
        <w:rPr>
          <w:color w:val="000000"/>
        </w:rPr>
        <w:t>New</w:t>
      </w:r>
      <w:proofErr w:type="spellEnd"/>
      <w:r w:rsidRPr="00D53FB9">
        <w:rPr>
          <w:color w:val="000000"/>
        </w:rPr>
        <w:t xml:space="preserve"> 12, междустрочный интервал одинарный, но в текст курсовой работы вставляется в виде рисунка (</w:t>
      </w:r>
      <w:proofErr w:type="spellStart"/>
      <w:r w:rsidRPr="00D53FB9">
        <w:rPr>
          <w:color w:val="000000"/>
        </w:rPr>
        <w:t>PrintScreen</w:t>
      </w:r>
      <w:proofErr w:type="spellEnd"/>
      <w:r w:rsidRPr="00D53FB9">
        <w:rPr>
          <w:color w:val="000000"/>
        </w:rPr>
        <w:t>). Ссылка в тексте на листинг обязательна.</w:t>
      </w:r>
    </w:p>
    <w:p w:rsidR="00117AFB" w:rsidRPr="00D53FB9" w:rsidRDefault="00A72214" w:rsidP="00A72214">
      <w:pPr>
        <w:pStyle w:val="paragraph"/>
        <w:spacing w:before="0" w:beforeAutospacing="0" w:after="0" w:afterAutospacing="0"/>
        <w:jc w:val="center"/>
        <w:textAlignment w:val="baseline"/>
        <w:rPr>
          <w:noProof/>
        </w:rPr>
      </w:pPr>
      <w:r w:rsidRPr="00D53FB9">
        <w:rPr>
          <w:noProof/>
        </w:rPr>
        <w:drawing>
          <wp:inline distT="0" distB="0" distL="0" distR="0">
            <wp:extent cx="3533775" cy="1813669"/>
            <wp:effectExtent l="0" t="0" r="0" b="0"/>
            <wp:docPr id="2" name="Рисунок 2" descr="ÐÐ°ÑÑÐ¸Ð½ÐºÐ¸ Ð¿Ð¾ Ð·Ð°Ð¿ÑÐ¾ÑÑ Ð»Ð¸ÑÑÐ¸Ð½Ð³ Ð¿ÑÐ¾Ð³ÑÐ°Ð¼Ð¼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ÑÑÐ¸Ð½ÐºÐ¸ Ð¿Ð¾ Ð·Ð°Ð¿ÑÐ¾ÑÑ Ð»Ð¸ÑÑÐ¸Ð½Ð³ Ð¿ÑÐ¾Ð³ÑÐ°Ð¼Ð¼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4634" cy="1824375"/>
                    </a:xfrm>
                    <a:prstGeom prst="rect">
                      <a:avLst/>
                    </a:prstGeom>
                    <a:noFill/>
                    <a:ln>
                      <a:noFill/>
                    </a:ln>
                  </pic:spPr>
                </pic:pic>
              </a:graphicData>
            </a:graphic>
          </wp:inline>
        </w:drawing>
      </w:r>
    </w:p>
    <w:p w:rsidR="00117AFB" w:rsidRPr="00D53FB9" w:rsidRDefault="00117AFB" w:rsidP="00117AFB">
      <w:pPr>
        <w:tabs>
          <w:tab w:val="left" w:pos="993"/>
        </w:tabs>
        <w:jc w:val="center"/>
        <w:rPr>
          <w:color w:val="000000"/>
        </w:rPr>
      </w:pPr>
      <w:r w:rsidRPr="00D53FB9">
        <w:rPr>
          <w:color w:val="000000"/>
        </w:rPr>
        <w:t xml:space="preserve">Рис. 2. Листинг </w:t>
      </w:r>
      <w:r w:rsidR="00A72214" w:rsidRPr="00D53FB9">
        <w:rPr>
          <w:color w:val="000000"/>
        </w:rPr>
        <w:t>программы</w:t>
      </w:r>
    </w:p>
    <w:p w:rsidR="00117AFB" w:rsidRPr="00D53FB9" w:rsidRDefault="00117AFB" w:rsidP="00117AFB">
      <w:pPr>
        <w:tabs>
          <w:tab w:val="left" w:pos="993"/>
        </w:tabs>
        <w:jc w:val="center"/>
        <w:rPr>
          <w:color w:val="000000"/>
        </w:rPr>
      </w:pPr>
    </w:p>
    <w:p w:rsidR="00117AFB" w:rsidRPr="00D53FB9" w:rsidRDefault="00117AFB" w:rsidP="00117AFB">
      <w:pPr>
        <w:pStyle w:val="aa"/>
        <w:tabs>
          <w:tab w:val="left" w:pos="851"/>
          <w:tab w:val="left" w:pos="993"/>
        </w:tabs>
        <w:ind w:left="0" w:firstLine="709"/>
        <w:jc w:val="both"/>
        <w:rPr>
          <w:color w:val="000000"/>
        </w:rPr>
      </w:pPr>
      <w:r w:rsidRPr="00D53FB9">
        <w:rPr>
          <w:color w:val="000000"/>
        </w:rPr>
        <w:t>Список литературы выстраивается по алфавиту и нумеруется. Правила оформления списка литературы представлены в приложении 4.</w:t>
      </w:r>
    </w:p>
    <w:p w:rsidR="00117AFB" w:rsidRPr="00D53FB9" w:rsidRDefault="00117AFB" w:rsidP="00117AFB">
      <w:pPr>
        <w:ind w:firstLine="709"/>
        <w:jc w:val="both"/>
        <w:rPr>
          <w:color w:val="000000"/>
        </w:rPr>
      </w:pPr>
      <w:r w:rsidRPr="00D53FB9">
        <w:rPr>
          <w:color w:val="000000"/>
        </w:rPr>
        <w:t xml:space="preserve">6. Печать работы производится на принтере с одной стороны листа. Помимо бумажной копии представляется электронная (в виде файла) версия работы, электронные материалы по работе. </w:t>
      </w:r>
    </w:p>
    <w:p w:rsidR="00E00F7C" w:rsidRDefault="00E00F7C" w:rsidP="00D53FB9">
      <w:pPr>
        <w:jc w:val="center"/>
        <w:rPr>
          <w:b/>
        </w:rPr>
      </w:pPr>
    </w:p>
    <w:p w:rsidR="00E00F7C" w:rsidRDefault="00E00F7C" w:rsidP="00D53FB9">
      <w:pPr>
        <w:jc w:val="center"/>
        <w:rPr>
          <w:b/>
        </w:rPr>
      </w:pPr>
    </w:p>
    <w:p w:rsidR="00117AFB" w:rsidRPr="00D53FB9" w:rsidRDefault="00D53FB9" w:rsidP="00D53FB9">
      <w:pPr>
        <w:jc w:val="center"/>
        <w:rPr>
          <w:b/>
        </w:rPr>
      </w:pPr>
      <w:r w:rsidRPr="00D53FB9">
        <w:rPr>
          <w:b/>
        </w:rPr>
        <w:lastRenderedPageBreak/>
        <w:t>Подведение итогов практики</w:t>
      </w:r>
    </w:p>
    <w:p w:rsidR="00D53FB9" w:rsidRPr="00D53FB9" w:rsidRDefault="00D53FB9" w:rsidP="00D53FB9">
      <w:pPr>
        <w:ind w:firstLine="709"/>
        <w:jc w:val="both"/>
      </w:pPr>
      <w:r w:rsidRPr="00D53FB9">
        <w:t>По окончании практики студент в установленные кафедрой сроки при наличии положительной характеристики руководителя от предприятия защищает отчет по практике. Для этого назначается комиссия, состоящая из преподавателей кафедры. На защиту могут быть приглашены представители организаций.</w:t>
      </w:r>
    </w:p>
    <w:p w:rsidR="00D53FB9" w:rsidRPr="00D53FB9" w:rsidRDefault="00D53FB9" w:rsidP="00D53FB9">
      <w:pPr>
        <w:ind w:firstLine="709"/>
        <w:jc w:val="both"/>
      </w:pPr>
      <w:r w:rsidRPr="00D53FB9">
        <w:t xml:space="preserve"> К защите отчета студент должен подготовить сообщение на 5- 7 минут, в котором излагаются основные результаты производственной практики, презентацию и иллюстрационный материал на бумажных носителях. </w:t>
      </w:r>
    </w:p>
    <w:p w:rsidR="00D53FB9" w:rsidRPr="00D53FB9" w:rsidRDefault="00D53FB9" w:rsidP="00D53FB9">
      <w:pPr>
        <w:ind w:firstLine="709"/>
        <w:jc w:val="both"/>
      </w:pPr>
      <w:r w:rsidRPr="00D53FB9">
        <w:t xml:space="preserve">Основные критерии оценки практики: </w:t>
      </w:r>
    </w:p>
    <w:p w:rsidR="00D53FB9" w:rsidRPr="00D53FB9" w:rsidRDefault="00D53FB9" w:rsidP="00DD703C">
      <w:pPr>
        <w:pStyle w:val="aa"/>
        <w:numPr>
          <w:ilvl w:val="0"/>
          <w:numId w:val="33"/>
        </w:numPr>
        <w:tabs>
          <w:tab w:val="left" w:pos="993"/>
        </w:tabs>
        <w:ind w:left="0" w:firstLine="709"/>
        <w:jc w:val="both"/>
      </w:pPr>
      <w:r w:rsidRPr="00D53FB9">
        <w:t>активность и дисциплинированность студента в процессе практики;</w:t>
      </w:r>
      <w:r w:rsidRPr="00D53FB9">
        <w:sym w:font="Symbol" w:char="F0B7"/>
      </w:r>
      <w:r w:rsidRPr="00D53FB9">
        <w:t xml:space="preserve">  качество выполнения отчета о практике;</w:t>
      </w:r>
    </w:p>
    <w:p w:rsidR="00D53FB9" w:rsidRPr="00D53FB9" w:rsidRDefault="00D53FB9" w:rsidP="00DD703C">
      <w:pPr>
        <w:pStyle w:val="aa"/>
        <w:numPr>
          <w:ilvl w:val="0"/>
          <w:numId w:val="33"/>
        </w:numPr>
        <w:tabs>
          <w:tab w:val="left" w:pos="993"/>
        </w:tabs>
        <w:ind w:left="0" w:firstLine="709"/>
        <w:jc w:val="both"/>
      </w:pPr>
      <w:r w:rsidRPr="00D53FB9">
        <w:t>уровень подготовки презентационного материала;</w:t>
      </w:r>
    </w:p>
    <w:p w:rsidR="00D53FB9" w:rsidRPr="00D53FB9" w:rsidRDefault="00D53FB9" w:rsidP="00DD703C">
      <w:pPr>
        <w:pStyle w:val="aa"/>
        <w:numPr>
          <w:ilvl w:val="0"/>
          <w:numId w:val="33"/>
        </w:numPr>
        <w:tabs>
          <w:tab w:val="left" w:pos="993"/>
        </w:tabs>
        <w:ind w:left="0" w:firstLine="709"/>
        <w:jc w:val="both"/>
      </w:pPr>
      <w:r w:rsidRPr="00D53FB9">
        <w:t>устные ответы студента на защите;</w:t>
      </w:r>
    </w:p>
    <w:p w:rsidR="00D53FB9" w:rsidRPr="00D53FB9" w:rsidRDefault="00D53FB9" w:rsidP="00DD703C">
      <w:pPr>
        <w:pStyle w:val="aa"/>
        <w:numPr>
          <w:ilvl w:val="0"/>
          <w:numId w:val="33"/>
        </w:numPr>
        <w:tabs>
          <w:tab w:val="left" w:pos="993"/>
        </w:tabs>
        <w:ind w:left="0" w:firstLine="709"/>
        <w:jc w:val="both"/>
      </w:pPr>
      <w:r w:rsidRPr="00D53FB9">
        <w:t>качество выполнения индивидуального задания;</w:t>
      </w:r>
    </w:p>
    <w:p w:rsidR="00D53FB9" w:rsidRPr="00D53FB9" w:rsidRDefault="00D53FB9" w:rsidP="00DD703C">
      <w:pPr>
        <w:pStyle w:val="aa"/>
        <w:numPr>
          <w:ilvl w:val="0"/>
          <w:numId w:val="33"/>
        </w:numPr>
        <w:tabs>
          <w:tab w:val="left" w:pos="993"/>
        </w:tabs>
        <w:ind w:left="0" w:firstLine="709"/>
        <w:jc w:val="both"/>
      </w:pPr>
      <w:r w:rsidRPr="00D53FB9">
        <w:t>оценка руководителей практики от предприятия и кафедры.</w:t>
      </w:r>
    </w:p>
    <w:p w:rsidR="00D53FB9" w:rsidRPr="00D53FB9" w:rsidRDefault="00D53FB9" w:rsidP="00D53FB9">
      <w:pPr>
        <w:ind w:firstLine="709"/>
        <w:jc w:val="both"/>
      </w:pPr>
      <w:r w:rsidRPr="00D53FB9">
        <w:t xml:space="preserve">На защите отчета студент должен показать глубокие знания в области практической деятельности по всем вопросам, предусмотренным программой. </w:t>
      </w:r>
    </w:p>
    <w:p w:rsidR="006466B9" w:rsidRPr="00D53FB9" w:rsidRDefault="00D53FB9" w:rsidP="00D53FB9">
      <w:pPr>
        <w:ind w:firstLine="709"/>
        <w:jc w:val="both"/>
      </w:pPr>
      <w:r w:rsidRPr="00D53FB9">
        <w:t xml:space="preserve">Защита оценивается по </w:t>
      </w:r>
      <w:r w:rsidR="00DD703C">
        <w:t>5</w:t>
      </w:r>
      <w:r w:rsidRPr="00D53FB9">
        <w:t>-балльной системе («отлично», «хорошо», «удовлетворительно», «неудовлетворительно»). При получении неудовлетворительной оценки на защите или отрицательных отзывов студент направляется на дополнительное прохождение практики с целью доработки отчета на время каникулярного отпуска. В противном случае студент может быть отчислен за невыполнение учебного плана.</w:t>
      </w:r>
    </w:p>
    <w:p w:rsidR="00F70D6B" w:rsidRPr="00D53FB9" w:rsidRDefault="00F70D6B" w:rsidP="00F70D6B">
      <w:pPr>
        <w:pStyle w:val="1"/>
        <w:spacing w:before="480" w:after="120"/>
        <w:rPr>
          <w:b/>
          <w:caps/>
          <w:sz w:val="24"/>
        </w:rPr>
      </w:pPr>
      <w:bookmarkStart w:id="22" w:name="_Toc468362185"/>
      <w:bookmarkStart w:id="23" w:name="_Toc527807331"/>
      <w:r w:rsidRPr="00D53FB9">
        <w:rPr>
          <w:b/>
          <w:caps/>
          <w:sz w:val="24"/>
        </w:rPr>
        <w:t>7. Учебно-методическое и информационное обеспечение</w:t>
      </w:r>
      <w:bookmarkEnd w:id="22"/>
      <w:bookmarkEnd w:id="23"/>
    </w:p>
    <w:p w:rsidR="00F70D6B" w:rsidRPr="00D53FB9" w:rsidRDefault="00F70D6B" w:rsidP="00E844E1">
      <w:pPr>
        <w:ind w:firstLine="709"/>
        <w:jc w:val="center"/>
        <w:rPr>
          <w:b/>
          <w:i/>
        </w:rPr>
      </w:pPr>
      <w:r w:rsidRPr="00D53FB9">
        <w:rPr>
          <w:b/>
          <w:i/>
        </w:rPr>
        <w:t>Основная литература</w:t>
      </w:r>
    </w:p>
    <w:p w:rsidR="00872B87" w:rsidRPr="00872B87" w:rsidRDefault="00872B87" w:rsidP="00B1582E">
      <w:pPr>
        <w:widowControl w:val="0"/>
        <w:numPr>
          <w:ilvl w:val="0"/>
          <w:numId w:val="1"/>
        </w:numPr>
        <w:tabs>
          <w:tab w:val="clear" w:pos="360"/>
          <w:tab w:val="left" w:pos="993"/>
        </w:tabs>
        <w:ind w:left="0" w:firstLine="709"/>
        <w:jc w:val="both"/>
      </w:pPr>
      <w:r w:rsidRPr="00872B87">
        <w:t xml:space="preserve">Бодров, О.А. Предметно-ориентированные экономические информационные системы [Электронный ресурс]: учеб. / О.А. Бодров, Р.Е. Медведев. М.: Горячая линия-Телеком, 2013. 244 с. Режим доступа: </w:t>
      </w:r>
      <w:r w:rsidR="00B1582E" w:rsidRPr="00B1582E">
        <w:t>https://e.lanbook.com/book/5124#book_name</w:t>
      </w:r>
      <w:r w:rsidR="00B1582E" w:rsidRPr="00872B87">
        <w:t xml:space="preserve">(дата обращения </w:t>
      </w:r>
      <w:r w:rsidR="00E146C5">
        <w:t>2018</w:t>
      </w:r>
      <w:r w:rsidR="00B1582E" w:rsidRPr="00872B87">
        <w:t xml:space="preserve"> г.).</w:t>
      </w:r>
    </w:p>
    <w:p w:rsidR="00872B87" w:rsidRPr="00872B87" w:rsidRDefault="00872B87" w:rsidP="00B1582E">
      <w:pPr>
        <w:widowControl w:val="0"/>
        <w:numPr>
          <w:ilvl w:val="0"/>
          <w:numId w:val="1"/>
        </w:numPr>
        <w:tabs>
          <w:tab w:val="clear" w:pos="360"/>
          <w:tab w:val="left" w:pos="993"/>
        </w:tabs>
        <w:ind w:left="0" w:firstLine="709"/>
        <w:jc w:val="both"/>
      </w:pPr>
      <w:r w:rsidRPr="00872B87">
        <w:t xml:space="preserve">Бурков А.В. Проектирование информационных систем в </w:t>
      </w:r>
      <w:proofErr w:type="spellStart"/>
      <w:r w:rsidRPr="00872B87">
        <w:t>Microsoft</w:t>
      </w:r>
      <w:proofErr w:type="spellEnd"/>
      <w:r w:rsidRPr="00872B87">
        <w:t xml:space="preserve"> SQL </w:t>
      </w:r>
      <w:proofErr w:type="spellStart"/>
      <w:r w:rsidRPr="00872B87">
        <w:t>Server</w:t>
      </w:r>
      <w:proofErr w:type="spellEnd"/>
      <w:r w:rsidRPr="00872B87">
        <w:t xml:space="preserve"> 2008 и </w:t>
      </w:r>
      <w:proofErr w:type="spellStart"/>
      <w:r w:rsidRPr="00872B87">
        <w:t>Visual</w:t>
      </w:r>
      <w:proofErr w:type="spellEnd"/>
      <w:r w:rsidRPr="00872B87">
        <w:t xml:space="preserve"> </w:t>
      </w:r>
      <w:proofErr w:type="spellStart"/>
      <w:r w:rsidRPr="00872B87">
        <w:t>Studio</w:t>
      </w:r>
      <w:proofErr w:type="spellEnd"/>
      <w:r w:rsidRPr="00872B87">
        <w:t xml:space="preserve"> 2008 [Электронный ресурс]. М.: Интернет-Университет Информационных Технологий (ИНТУИТ), 2016.  310 c. </w:t>
      </w:r>
      <w:r w:rsidR="00B1582E" w:rsidRPr="00B1582E">
        <w:t>Режим доступа: http://www.iprbookshop.ru/52166</w:t>
      </w:r>
      <w:r w:rsidR="00B1582E" w:rsidRPr="00872B87">
        <w:t xml:space="preserve">(дата обращения </w:t>
      </w:r>
      <w:r w:rsidR="00E146C5">
        <w:t>2018</w:t>
      </w:r>
      <w:r w:rsidR="00B1582E" w:rsidRPr="00872B87">
        <w:t xml:space="preserve"> г.).</w:t>
      </w:r>
    </w:p>
    <w:p w:rsidR="00872B87" w:rsidRPr="00872B87" w:rsidRDefault="00872B87" w:rsidP="00B1582E">
      <w:pPr>
        <w:widowControl w:val="0"/>
        <w:numPr>
          <w:ilvl w:val="0"/>
          <w:numId w:val="1"/>
        </w:numPr>
        <w:tabs>
          <w:tab w:val="clear" w:pos="360"/>
          <w:tab w:val="left" w:pos="993"/>
        </w:tabs>
        <w:ind w:left="0" w:firstLine="709"/>
        <w:jc w:val="both"/>
      </w:pPr>
      <w:r w:rsidRPr="00872B87">
        <w:t xml:space="preserve">Информационные системы и технологии в экономике и управлении. Проектирование информационных систем [Электронный ресурс]: учебное пособие. Саратов: Вузовское образование, 2016. 178 c.  </w:t>
      </w:r>
      <w:r w:rsidR="00B1582E" w:rsidRPr="00B1582E">
        <w:t>Режим доступа</w:t>
      </w:r>
      <w:proofErr w:type="gramStart"/>
      <w:r w:rsidR="00B1582E" w:rsidRPr="00B1582E">
        <w:t>: :</w:t>
      </w:r>
      <w:proofErr w:type="gramEnd"/>
      <w:r w:rsidR="00B1582E" w:rsidRPr="00B1582E">
        <w:t xml:space="preserve"> http://www.iprbookshop.ru/47671</w:t>
      </w:r>
      <w:r w:rsidR="00B1582E" w:rsidRPr="00872B87">
        <w:t xml:space="preserve">(дата обращения </w:t>
      </w:r>
      <w:r w:rsidR="00E146C5">
        <w:t>2018</w:t>
      </w:r>
      <w:r w:rsidR="00B1582E" w:rsidRPr="00872B87">
        <w:t xml:space="preserve"> г.).</w:t>
      </w:r>
    </w:p>
    <w:p w:rsidR="00872B87" w:rsidRPr="00872B87" w:rsidRDefault="00872B87" w:rsidP="00872B87">
      <w:pPr>
        <w:widowControl w:val="0"/>
        <w:numPr>
          <w:ilvl w:val="0"/>
          <w:numId w:val="1"/>
        </w:numPr>
        <w:tabs>
          <w:tab w:val="clear" w:pos="360"/>
          <w:tab w:val="left" w:pos="993"/>
        </w:tabs>
        <w:ind w:left="0" w:firstLine="709"/>
        <w:jc w:val="both"/>
      </w:pPr>
      <w:r w:rsidRPr="00872B87">
        <w:t xml:space="preserve">Фарафонов А.С. Программирование на языке высокого уровня: методические указания к проведению лабораторных работ по курсу «Программирование»/ Фарафонов А.С. Липецк: Липецкий государственный технический университет, ЭБС АСВ, 2013. 32 c. [Электронный ресурс]. URL: </w:t>
      </w:r>
      <w:hyperlink r:id="rId10" w:history="1">
        <w:r w:rsidRPr="00872B87">
          <w:t>http://www.iprbookshop.ru/22912</w:t>
        </w:r>
      </w:hyperlink>
      <w:r w:rsidRPr="00872B87">
        <w:t xml:space="preserve"> (дата обращения </w:t>
      </w:r>
      <w:r w:rsidR="00E146C5">
        <w:t>2018</w:t>
      </w:r>
      <w:r w:rsidRPr="00872B87">
        <w:t xml:space="preserve"> г.).</w:t>
      </w:r>
    </w:p>
    <w:p w:rsidR="00872B87" w:rsidRPr="00D53FB9" w:rsidRDefault="00872B87" w:rsidP="00872B87">
      <w:pPr>
        <w:widowControl w:val="0"/>
        <w:tabs>
          <w:tab w:val="left" w:pos="993"/>
        </w:tabs>
        <w:ind w:left="709"/>
        <w:jc w:val="both"/>
      </w:pPr>
    </w:p>
    <w:p w:rsidR="00F70D6B" w:rsidRPr="00D53FB9" w:rsidRDefault="00F70D6B" w:rsidP="00E844E1">
      <w:pPr>
        <w:pStyle w:val="afc"/>
        <w:ind w:left="360"/>
        <w:rPr>
          <w:i/>
          <w:sz w:val="24"/>
          <w:szCs w:val="24"/>
        </w:rPr>
      </w:pPr>
      <w:r w:rsidRPr="00D53FB9">
        <w:rPr>
          <w:i/>
          <w:sz w:val="24"/>
          <w:szCs w:val="24"/>
        </w:rPr>
        <w:t>Дополнительная литература</w:t>
      </w:r>
    </w:p>
    <w:p w:rsidR="00872B87" w:rsidRPr="00872B87" w:rsidRDefault="00872B87" w:rsidP="00872B87">
      <w:pPr>
        <w:widowControl w:val="0"/>
        <w:numPr>
          <w:ilvl w:val="0"/>
          <w:numId w:val="1"/>
        </w:numPr>
        <w:tabs>
          <w:tab w:val="clear" w:pos="360"/>
          <w:tab w:val="left" w:pos="993"/>
        </w:tabs>
        <w:ind w:left="0" w:firstLine="709"/>
        <w:jc w:val="both"/>
      </w:pPr>
      <w:proofErr w:type="spellStart"/>
      <w:r w:rsidRPr="00872B87">
        <w:t>Мацяшек</w:t>
      </w:r>
      <w:proofErr w:type="spellEnd"/>
      <w:r w:rsidRPr="00872B87">
        <w:t xml:space="preserve"> Л.А., </w:t>
      </w:r>
      <w:proofErr w:type="spellStart"/>
      <w:r w:rsidRPr="00872B87">
        <w:t>Лионг</w:t>
      </w:r>
      <w:proofErr w:type="spellEnd"/>
      <w:r w:rsidRPr="00872B87">
        <w:t xml:space="preserve"> Б.Л. Практическая программная инженерия на основе учебного примера [Электронный ресурс]. М. Изд-во «Лаборатория знаний», 2015 – 959 с. Режим доступа: https://e.lanbook.com/book/84197#authors (дата обращения </w:t>
      </w:r>
      <w:r w:rsidR="00E146C5">
        <w:t>2018</w:t>
      </w:r>
      <w:r w:rsidRPr="00872B87">
        <w:t xml:space="preserve"> г.).</w:t>
      </w:r>
    </w:p>
    <w:p w:rsidR="00872B87" w:rsidRPr="00872B87" w:rsidRDefault="00872B87" w:rsidP="00872B87">
      <w:pPr>
        <w:widowControl w:val="0"/>
        <w:numPr>
          <w:ilvl w:val="0"/>
          <w:numId w:val="1"/>
        </w:numPr>
        <w:tabs>
          <w:tab w:val="clear" w:pos="360"/>
          <w:tab w:val="left" w:pos="993"/>
        </w:tabs>
        <w:ind w:left="0" w:firstLine="709"/>
        <w:jc w:val="both"/>
      </w:pPr>
      <w:r w:rsidRPr="00872B87">
        <w:t xml:space="preserve">Поляков А.Ю. Программирование: практикум [Электронный ресурс]. Новосибирск: Сибирский государственный университет телекоммуникаций и информатики, 2015. 55 c.  / Режим доступа: http://www.iprbookshop.ru/55494 (дата обращения </w:t>
      </w:r>
      <w:r w:rsidR="00E146C5">
        <w:t>2018</w:t>
      </w:r>
      <w:r w:rsidRPr="00872B87">
        <w:t xml:space="preserve"> г.).</w:t>
      </w:r>
    </w:p>
    <w:p w:rsidR="00DF4725" w:rsidRPr="00D53FB9" w:rsidRDefault="00DF4725" w:rsidP="00A822F0">
      <w:pPr>
        <w:widowControl w:val="0"/>
        <w:numPr>
          <w:ilvl w:val="0"/>
          <w:numId w:val="1"/>
        </w:numPr>
        <w:tabs>
          <w:tab w:val="clear" w:pos="360"/>
          <w:tab w:val="left" w:pos="993"/>
        </w:tabs>
        <w:ind w:left="0" w:firstLine="709"/>
        <w:jc w:val="both"/>
      </w:pPr>
      <w:r w:rsidRPr="00D53FB9">
        <w:lastRenderedPageBreak/>
        <w:t> Информацион</w:t>
      </w:r>
      <w:r w:rsidR="00DD703C">
        <w:t xml:space="preserve">ные системы в экономике [Текст]: </w:t>
      </w:r>
      <w:r w:rsidRPr="00D53FB9">
        <w:t>учебник для вузов / Б. Е. Одинцов [и др.</w:t>
      </w:r>
      <w:proofErr w:type="gramStart"/>
      <w:r w:rsidRPr="00D53FB9">
        <w:t>] ;</w:t>
      </w:r>
      <w:proofErr w:type="gramEnd"/>
      <w:r w:rsidRPr="00D53FB9">
        <w:t xml:space="preserve"> под ред. Г. А. Титоренко. – М.: ЮНИТИ, 2009. </w:t>
      </w:r>
      <w:r w:rsidR="00DD703C">
        <w:t>–</w:t>
      </w:r>
      <w:r w:rsidRPr="00D53FB9">
        <w:t xml:space="preserve"> 463 с. (5 экз.)</w:t>
      </w:r>
    </w:p>
    <w:p w:rsidR="00F70D6B" w:rsidRPr="00D53FB9" w:rsidRDefault="00F70D6B" w:rsidP="00D41E18">
      <w:pPr>
        <w:tabs>
          <w:tab w:val="num" w:pos="0"/>
          <w:tab w:val="left" w:pos="993"/>
          <w:tab w:val="left" w:pos="1080"/>
          <w:tab w:val="left" w:pos="7740"/>
        </w:tabs>
        <w:jc w:val="center"/>
        <w:rPr>
          <w:b/>
          <w:i/>
        </w:rPr>
      </w:pPr>
      <w:r w:rsidRPr="00D53FB9">
        <w:rPr>
          <w:b/>
          <w:i/>
        </w:rPr>
        <w:t>Интернет-ресурсы</w:t>
      </w:r>
    </w:p>
    <w:p w:rsidR="00076849" w:rsidRPr="00D53FB9" w:rsidRDefault="00076849" w:rsidP="00D41E18">
      <w:pPr>
        <w:numPr>
          <w:ilvl w:val="0"/>
          <w:numId w:val="2"/>
        </w:numPr>
        <w:tabs>
          <w:tab w:val="clear" w:pos="360"/>
          <w:tab w:val="left" w:pos="993"/>
        </w:tabs>
        <w:suppressAutoHyphens/>
        <w:ind w:left="0" w:firstLine="709"/>
        <w:jc w:val="both"/>
      </w:pPr>
      <w:r w:rsidRPr="00D53FB9">
        <w:t xml:space="preserve">INTUIT.ru: Учебный курс –Распределенные базы и хранилища данных [Электронный ресурс]. Режим доступа: </w:t>
      </w:r>
      <w:hyperlink r:id="rId11" w:history="1">
        <w:r w:rsidRPr="00D53FB9">
          <w:rPr>
            <w:rStyle w:val="af"/>
          </w:rPr>
          <w:t>http://www.intuit.ru/</w:t>
        </w:r>
      </w:hyperlink>
    </w:p>
    <w:p w:rsidR="00076849" w:rsidRPr="00C1347A" w:rsidRDefault="00076849" w:rsidP="00D41E18">
      <w:pPr>
        <w:numPr>
          <w:ilvl w:val="0"/>
          <w:numId w:val="2"/>
        </w:numPr>
        <w:tabs>
          <w:tab w:val="clear" w:pos="360"/>
          <w:tab w:val="left" w:pos="993"/>
        </w:tabs>
        <w:suppressAutoHyphens/>
        <w:ind w:left="0" w:firstLine="709"/>
        <w:jc w:val="both"/>
        <w:rPr>
          <w:lang w:val="en-US"/>
        </w:rPr>
      </w:pPr>
      <w:r w:rsidRPr="00D53FB9">
        <w:rPr>
          <w:lang w:val="en-US"/>
        </w:rPr>
        <w:t>INTUIT</w:t>
      </w:r>
      <w:r w:rsidRPr="00D53FB9">
        <w:t>.</w:t>
      </w:r>
      <w:proofErr w:type="spellStart"/>
      <w:r w:rsidRPr="00D53FB9">
        <w:rPr>
          <w:lang w:val="en-US"/>
        </w:rPr>
        <w:t>ru</w:t>
      </w:r>
      <w:proofErr w:type="spellEnd"/>
      <w:r w:rsidRPr="00D53FB9">
        <w:t xml:space="preserve">: </w:t>
      </w:r>
      <w:proofErr w:type="spellStart"/>
      <w:r w:rsidRPr="00D53FB9">
        <w:t>Учебныйкурс</w:t>
      </w:r>
      <w:proofErr w:type="spellEnd"/>
      <w:r w:rsidRPr="00D53FB9">
        <w:t xml:space="preserve"> – Проектирование хранилищ данных для приложений систем деловой осведомленности (</w:t>
      </w:r>
      <w:proofErr w:type="spellStart"/>
      <w:r w:rsidRPr="00D53FB9">
        <w:t>BusinessIntelligenceSystems</w:t>
      </w:r>
      <w:proofErr w:type="spellEnd"/>
      <w:proofErr w:type="gramStart"/>
      <w:r w:rsidRPr="00D53FB9">
        <w:t>)[</w:t>
      </w:r>
      <w:proofErr w:type="gramEnd"/>
      <w:r w:rsidRPr="00D53FB9">
        <w:t xml:space="preserve">Электронный ресурс]. </w:t>
      </w:r>
      <w:r w:rsidR="00D41E18" w:rsidRPr="00D53FB9">
        <w:rPr>
          <w:lang w:val="en-US"/>
        </w:rPr>
        <w:t>URL</w:t>
      </w:r>
      <w:r w:rsidRPr="00C1347A">
        <w:rPr>
          <w:lang w:val="en-US"/>
        </w:rPr>
        <w:t>:</w:t>
      </w:r>
      <w:r w:rsidR="00D41E18" w:rsidRPr="00C1347A">
        <w:rPr>
          <w:lang w:val="en-US"/>
        </w:rPr>
        <w:t xml:space="preserve"> https://www.intuit.ru/studies/higher_education/3406/courses/455/info</w:t>
      </w:r>
      <w:r w:rsidR="00C1347A" w:rsidRPr="00C1347A">
        <w:rPr>
          <w:lang w:val="en-US"/>
        </w:rPr>
        <w:t>.</w:t>
      </w:r>
    </w:p>
    <w:p w:rsidR="00076849" w:rsidRPr="00D53FB9" w:rsidRDefault="00076849" w:rsidP="00D41E18">
      <w:pPr>
        <w:numPr>
          <w:ilvl w:val="0"/>
          <w:numId w:val="2"/>
        </w:numPr>
        <w:tabs>
          <w:tab w:val="clear" w:pos="360"/>
          <w:tab w:val="left" w:pos="993"/>
        </w:tabs>
        <w:suppressAutoHyphens/>
        <w:ind w:left="0" w:firstLine="709"/>
        <w:jc w:val="both"/>
      </w:pPr>
      <w:r w:rsidRPr="00D53FB9">
        <w:rPr>
          <w:lang w:val="en-US"/>
        </w:rPr>
        <w:t>INTUIT</w:t>
      </w:r>
      <w:r w:rsidRPr="00D53FB9">
        <w:t>.</w:t>
      </w:r>
      <w:proofErr w:type="spellStart"/>
      <w:r w:rsidRPr="00D53FB9">
        <w:rPr>
          <w:lang w:val="en-US"/>
        </w:rPr>
        <w:t>ru</w:t>
      </w:r>
      <w:proofErr w:type="spellEnd"/>
      <w:r w:rsidRPr="00D53FB9">
        <w:t xml:space="preserve">: </w:t>
      </w:r>
      <w:proofErr w:type="spellStart"/>
      <w:r w:rsidRPr="00D53FB9">
        <w:t>Учебныйкурс</w:t>
      </w:r>
      <w:proofErr w:type="spellEnd"/>
      <w:r w:rsidRPr="00D53FB9">
        <w:t xml:space="preserve"> – Основы проектирования приложений баз данных [Электронный ресурс]. Режим доступа: </w:t>
      </w:r>
      <w:hyperlink r:id="rId12" w:history="1">
        <w:r w:rsidRPr="00D53FB9">
          <w:rPr>
            <w:rStyle w:val="af"/>
          </w:rPr>
          <w:t>http://www.intuit.ru/</w:t>
        </w:r>
      </w:hyperlink>
      <w:r w:rsidR="00C1347A">
        <w:rPr>
          <w:rStyle w:val="af"/>
        </w:rPr>
        <w:t>.</w:t>
      </w:r>
    </w:p>
    <w:p w:rsidR="00076849" w:rsidRPr="00D53FB9" w:rsidRDefault="00076849" w:rsidP="00D41E18">
      <w:pPr>
        <w:numPr>
          <w:ilvl w:val="0"/>
          <w:numId w:val="2"/>
        </w:numPr>
        <w:tabs>
          <w:tab w:val="clear" w:pos="360"/>
          <w:tab w:val="left" w:pos="993"/>
        </w:tabs>
        <w:suppressAutoHyphens/>
        <w:ind w:left="0" w:firstLine="709"/>
        <w:jc w:val="both"/>
      </w:pPr>
      <w:r w:rsidRPr="00D53FB9">
        <w:t xml:space="preserve">Библиотека полнотекстовых учебников и учебных пособий по гуманитарно-экономическим и техническим дисциплинам [Электронный ресурс]. Режим доступа: http://window.edu.ru/window/library. – </w:t>
      </w:r>
      <w:proofErr w:type="spellStart"/>
      <w:r w:rsidRPr="00D53FB9">
        <w:t>Загл</w:t>
      </w:r>
      <w:proofErr w:type="spellEnd"/>
      <w:r w:rsidRPr="00D53FB9">
        <w:t>. с экрана.</w:t>
      </w:r>
    </w:p>
    <w:p w:rsidR="00D41E18" w:rsidRPr="00D53FB9" w:rsidRDefault="00D41E18" w:rsidP="00D41E18">
      <w:pPr>
        <w:numPr>
          <w:ilvl w:val="0"/>
          <w:numId w:val="2"/>
        </w:numPr>
        <w:tabs>
          <w:tab w:val="clear" w:pos="360"/>
          <w:tab w:val="left" w:pos="426"/>
          <w:tab w:val="left" w:pos="993"/>
        </w:tabs>
        <w:ind w:left="0" w:firstLine="709"/>
        <w:jc w:val="both"/>
      </w:pPr>
      <w:r w:rsidRPr="00D53FB9">
        <w:t xml:space="preserve">Прикладная информатика: журнал [Сайт журнала] // Университетская библиотека онлайн. </w:t>
      </w:r>
      <w:hyperlink r:id="rId13" w:history="1">
        <w:r w:rsidRPr="00D53FB9">
          <w:rPr>
            <w:rStyle w:val="af"/>
          </w:rPr>
          <w:t>http://www.appliedinformatics.ru/r/archive/</w:t>
        </w:r>
      </w:hyperlink>
      <w:r w:rsidRPr="00D53FB9">
        <w:t xml:space="preserve"> (дата обращения: 2016 г.).</w:t>
      </w:r>
    </w:p>
    <w:p w:rsidR="00D41E18" w:rsidRPr="00D53FB9" w:rsidRDefault="00D41E18" w:rsidP="00D41E18">
      <w:pPr>
        <w:numPr>
          <w:ilvl w:val="0"/>
          <w:numId w:val="2"/>
        </w:numPr>
        <w:tabs>
          <w:tab w:val="clear" w:pos="360"/>
          <w:tab w:val="left" w:pos="426"/>
          <w:tab w:val="left" w:pos="993"/>
        </w:tabs>
        <w:ind w:left="0" w:firstLine="709"/>
        <w:jc w:val="both"/>
      </w:pPr>
      <w:r w:rsidRPr="00D53FB9">
        <w:t>Профессиональные стандарты в области IT [Электронный ресурс] // Ассоциация предприятий компьютерных и информационных технологий (АП КИТ). URL: http://www.apkit.ru/committees/education/meetings/standarts.php (дата обращения: 2016 г.).</w:t>
      </w:r>
    </w:p>
    <w:p w:rsidR="00F70D6B" w:rsidRPr="00D53FB9" w:rsidRDefault="00F70D6B" w:rsidP="00F70D6B">
      <w:pPr>
        <w:pStyle w:val="1"/>
        <w:spacing w:before="480" w:after="120"/>
        <w:rPr>
          <w:b/>
          <w:caps/>
          <w:sz w:val="24"/>
        </w:rPr>
      </w:pPr>
      <w:bookmarkStart w:id="24" w:name="_Toc468362186"/>
      <w:bookmarkStart w:id="25" w:name="_Toc527807332"/>
      <w:r w:rsidRPr="00D53FB9">
        <w:rPr>
          <w:b/>
          <w:caps/>
          <w:sz w:val="24"/>
        </w:rPr>
        <w:t>8. Материально-техническое обеспечение дисциплины</w:t>
      </w:r>
      <w:bookmarkEnd w:id="24"/>
      <w:bookmarkEnd w:id="25"/>
    </w:p>
    <w:p w:rsidR="00117AFB" w:rsidRPr="00D53FB9" w:rsidRDefault="00117AFB" w:rsidP="00117AFB">
      <w:pPr>
        <w:ind w:firstLine="709"/>
        <w:jc w:val="both"/>
      </w:pPr>
      <w:bookmarkStart w:id="26" w:name="_Toc468362187"/>
      <w:r w:rsidRPr="00D53FB9">
        <w:t>Материально-техническое обеспечение определяется руководителем практики от организации.</w:t>
      </w:r>
    </w:p>
    <w:p w:rsidR="00F70D6B" w:rsidRPr="00D53FB9" w:rsidRDefault="00F70D6B" w:rsidP="00F70D6B">
      <w:pPr>
        <w:pStyle w:val="1"/>
        <w:spacing w:before="480" w:after="120"/>
        <w:rPr>
          <w:b/>
          <w:caps/>
          <w:sz w:val="24"/>
        </w:rPr>
      </w:pPr>
      <w:bookmarkStart w:id="27" w:name="_Toc527807333"/>
      <w:r w:rsidRPr="00D53FB9">
        <w:rPr>
          <w:b/>
          <w:caps/>
          <w:sz w:val="24"/>
        </w:rPr>
        <w:t>9. Текущий контроль качества усвоения знаний</w:t>
      </w:r>
      <w:bookmarkEnd w:id="26"/>
      <w:bookmarkEnd w:id="27"/>
    </w:p>
    <w:p w:rsidR="00117AFB" w:rsidRPr="00D53FB9" w:rsidRDefault="00117AFB" w:rsidP="00117AFB">
      <w:pPr>
        <w:ind w:firstLine="708"/>
        <w:jc w:val="both"/>
        <w:rPr>
          <w:bCs/>
        </w:rPr>
      </w:pPr>
      <w:bookmarkStart w:id="28" w:name="_Toc468362188"/>
      <w:r w:rsidRPr="00D53FB9">
        <w:rPr>
          <w:bCs/>
        </w:rPr>
        <w:t xml:space="preserve">Текущий контроль качества </w:t>
      </w:r>
      <w:r w:rsidR="00240D12">
        <w:rPr>
          <w:bCs/>
        </w:rPr>
        <w:t xml:space="preserve">формирования необходимых компетенций </w:t>
      </w:r>
      <w:r w:rsidRPr="00D53FB9">
        <w:rPr>
          <w:bCs/>
        </w:rPr>
        <w:t>ведется в ходе наблюдения за выполнением студентами заданий, предусмотренных программой практики, консультирования студентов.</w:t>
      </w:r>
    </w:p>
    <w:p w:rsidR="00F70D6B" w:rsidRPr="00D53FB9" w:rsidRDefault="00F70D6B" w:rsidP="00CB67D2">
      <w:pPr>
        <w:pStyle w:val="1"/>
        <w:spacing w:before="480" w:after="120"/>
        <w:rPr>
          <w:b/>
          <w:caps/>
          <w:sz w:val="24"/>
        </w:rPr>
      </w:pPr>
      <w:bookmarkStart w:id="29" w:name="_Toc527807334"/>
      <w:r w:rsidRPr="00D53FB9">
        <w:rPr>
          <w:b/>
          <w:caps/>
          <w:sz w:val="24"/>
        </w:rPr>
        <w:t>10. Промежуточная аттестация</w:t>
      </w:r>
      <w:bookmarkEnd w:id="28"/>
      <w:bookmarkEnd w:id="29"/>
    </w:p>
    <w:p w:rsidR="00117AFB" w:rsidRPr="00D53FB9" w:rsidRDefault="00117AFB" w:rsidP="00117AFB">
      <w:pPr>
        <w:ind w:firstLine="709"/>
        <w:jc w:val="both"/>
        <w:rPr>
          <w:color w:val="000000"/>
        </w:rPr>
      </w:pPr>
      <w:r w:rsidRPr="00D53FB9">
        <w:t xml:space="preserve">Результатом практики является </w:t>
      </w:r>
      <w:r w:rsidRPr="00D53FB9">
        <w:rPr>
          <w:color w:val="000000"/>
        </w:rPr>
        <w:t xml:space="preserve">выставление руководителем практики дифференцированного зачета, который учитывается при подведении итогов общей успеваемости студентов.  </w:t>
      </w:r>
    </w:p>
    <w:p w:rsidR="00117AFB" w:rsidRPr="00D53FB9" w:rsidRDefault="00117AFB" w:rsidP="00117AFB">
      <w:pPr>
        <w:ind w:firstLine="709"/>
        <w:jc w:val="both"/>
      </w:pPr>
      <w:r w:rsidRPr="00D53FB9">
        <w:t xml:space="preserve">Критериями оценки результатов прохождения практики </w:t>
      </w:r>
      <w:r w:rsidR="00240D12" w:rsidRPr="00240D12">
        <w:t>по получению профессиональных умений и опыта профессиональной деятельности</w:t>
      </w:r>
      <w:r w:rsidR="00E00F7C">
        <w:t xml:space="preserve"> </w:t>
      </w:r>
      <w:r w:rsidRPr="00D53FB9">
        <w:t>студентом являются:</w:t>
      </w:r>
    </w:p>
    <w:p w:rsidR="00117AFB" w:rsidRPr="00D53FB9" w:rsidRDefault="00117AFB" w:rsidP="00C1347A">
      <w:pPr>
        <w:numPr>
          <w:ilvl w:val="0"/>
          <w:numId w:val="12"/>
        </w:numPr>
        <w:tabs>
          <w:tab w:val="left" w:pos="851"/>
          <w:tab w:val="left" w:pos="993"/>
        </w:tabs>
        <w:ind w:left="0" w:firstLine="709"/>
        <w:jc w:val="both"/>
      </w:pPr>
      <w:r w:rsidRPr="00D53FB9">
        <w:t>мнение руководителя практики от организации об уровне подготовленности студента;</w:t>
      </w:r>
    </w:p>
    <w:p w:rsidR="00117AFB" w:rsidRPr="00D53FB9" w:rsidRDefault="00117AFB" w:rsidP="00C1347A">
      <w:pPr>
        <w:numPr>
          <w:ilvl w:val="0"/>
          <w:numId w:val="12"/>
        </w:numPr>
        <w:tabs>
          <w:tab w:val="left" w:pos="851"/>
          <w:tab w:val="left" w:pos="993"/>
        </w:tabs>
        <w:ind w:left="0" w:firstLine="709"/>
        <w:jc w:val="both"/>
      </w:pPr>
      <w:r w:rsidRPr="00D53FB9">
        <w:t>качество представленных студентом отчетных документов;</w:t>
      </w:r>
    </w:p>
    <w:p w:rsidR="00117AFB" w:rsidRPr="00D53FB9" w:rsidRDefault="00117AFB" w:rsidP="00C1347A">
      <w:pPr>
        <w:numPr>
          <w:ilvl w:val="0"/>
          <w:numId w:val="12"/>
        </w:numPr>
        <w:tabs>
          <w:tab w:val="left" w:pos="851"/>
          <w:tab w:val="left" w:pos="993"/>
        </w:tabs>
        <w:ind w:left="0" w:firstLine="709"/>
        <w:jc w:val="both"/>
      </w:pPr>
      <w:r w:rsidRPr="00D53FB9">
        <w:t xml:space="preserve">степень выполнения </w:t>
      </w:r>
      <w:r w:rsidR="00240D12">
        <w:t>индивидуального</w:t>
      </w:r>
      <w:r w:rsidRPr="00D53FB9">
        <w:t xml:space="preserve"> задания практики;</w:t>
      </w:r>
    </w:p>
    <w:p w:rsidR="00117AFB" w:rsidRPr="00D53FB9" w:rsidRDefault="00117AFB" w:rsidP="00C1347A">
      <w:pPr>
        <w:numPr>
          <w:ilvl w:val="0"/>
          <w:numId w:val="12"/>
        </w:numPr>
        <w:tabs>
          <w:tab w:val="left" w:pos="851"/>
          <w:tab w:val="left" w:pos="993"/>
        </w:tabs>
        <w:ind w:left="0" w:firstLine="709"/>
        <w:jc w:val="both"/>
      </w:pPr>
      <w:r w:rsidRPr="00D53FB9">
        <w:t>качество проект</w:t>
      </w:r>
      <w:r w:rsidR="00240D12">
        <w:t xml:space="preserve">а и его описания, а также </w:t>
      </w:r>
      <w:r w:rsidRPr="00D53FB9">
        <w:t xml:space="preserve"> подготовленных </w:t>
      </w:r>
      <w:r w:rsidR="00240D12">
        <w:t>сопроводительных</w:t>
      </w:r>
      <w:r w:rsidRPr="00D53FB9">
        <w:t xml:space="preserve"> документов;</w:t>
      </w:r>
    </w:p>
    <w:p w:rsidR="00117AFB" w:rsidRPr="00D53FB9" w:rsidRDefault="00117AFB" w:rsidP="00C1347A">
      <w:pPr>
        <w:numPr>
          <w:ilvl w:val="0"/>
          <w:numId w:val="12"/>
        </w:numPr>
        <w:tabs>
          <w:tab w:val="left" w:pos="851"/>
          <w:tab w:val="left" w:pos="993"/>
        </w:tabs>
        <w:ind w:left="0" w:firstLine="709"/>
        <w:jc w:val="both"/>
      </w:pPr>
      <w:r w:rsidRPr="00D53FB9">
        <w:t>уровень знаний основных проблем прикладной области, показанных им защите своего отчета о прохождении практики</w:t>
      </w:r>
      <w:r w:rsidR="00C94A9C">
        <w:t xml:space="preserve"> по получению профессиональных умений и опыта профессиональной деятельности</w:t>
      </w:r>
      <w:r w:rsidRPr="00D53FB9">
        <w:t>.</w:t>
      </w:r>
    </w:p>
    <w:p w:rsidR="00117AFB" w:rsidRPr="00D53FB9" w:rsidRDefault="00117AFB" w:rsidP="00117AFB">
      <w:pPr>
        <w:ind w:firstLine="709"/>
        <w:jc w:val="both"/>
      </w:pPr>
      <w:r w:rsidRPr="00D53FB9">
        <w:rPr>
          <w:b/>
        </w:rPr>
        <w:t>Критерии дифференцированной оценки</w:t>
      </w:r>
      <w:r w:rsidR="00E00F7C">
        <w:rPr>
          <w:b/>
        </w:rPr>
        <w:t xml:space="preserve"> </w:t>
      </w:r>
      <w:r w:rsidR="00240D12" w:rsidRPr="00D53FB9">
        <w:t xml:space="preserve">практики </w:t>
      </w:r>
      <w:r w:rsidR="00240D12" w:rsidRPr="00240D12">
        <w:t>по получению профессиональных умений и опыта профессиональной деятельности</w:t>
      </w:r>
      <w:r w:rsidRPr="00D53FB9">
        <w:t>:</w:t>
      </w:r>
    </w:p>
    <w:p w:rsidR="00117AFB" w:rsidRPr="00D53FB9" w:rsidRDefault="00117AFB" w:rsidP="00117AFB">
      <w:pPr>
        <w:ind w:firstLine="709"/>
        <w:jc w:val="both"/>
      </w:pPr>
      <w:r w:rsidRPr="00D53FB9">
        <w:t xml:space="preserve">- оценка «отлично» </w:t>
      </w:r>
      <w:r w:rsidR="00C1347A">
        <w:t>–</w:t>
      </w:r>
      <w:r w:rsidRPr="00D53FB9">
        <w:t xml:space="preserve"> выставляется студенту, если он своевременно в установленные сроки представил на кафедру оформленные в соответствии с требованиями дневник и отчет о прохождении практики; в отчете привел полные, точные </w:t>
      </w:r>
      <w:r w:rsidRPr="00D53FB9">
        <w:lastRenderedPageBreak/>
        <w:t>и развёрнутые материалы по всем заданиям; имеет положительный отзыв руководителя практики от предприятия; во время защиты отчета правильно и полно ответил на все вопросы комиссии.</w:t>
      </w:r>
    </w:p>
    <w:p w:rsidR="00117AFB" w:rsidRPr="00D53FB9" w:rsidRDefault="00117AFB" w:rsidP="00117AFB">
      <w:pPr>
        <w:ind w:firstLine="709"/>
        <w:jc w:val="both"/>
      </w:pPr>
      <w:r w:rsidRPr="00D53FB9">
        <w:t xml:space="preserve">- оценка «хорошо» </w:t>
      </w:r>
      <w:r w:rsidR="00C1347A">
        <w:t>–</w:t>
      </w:r>
      <w:r w:rsidRPr="00D53FB9">
        <w:t xml:space="preserve"> выставляется студенту, если он своевременно в установленные сроки представил на кафедру оформленные в соответствии с требованиями дневник и отчет о прохождении практики; в отчете привел полные, точные материалы по большинству заданий; имеет положительный отзыв руководителя практики от предприятия; во время защиты отчета правильно и полно ответил на не менее чем 80% вопросов комиссии.</w:t>
      </w:r>
    </w:p>
    <w:p w:rsidR="00117AFB" w:rsidRPr="00D53FB9" w:rsidRDefault="00117AFB" w:rsidP="00117AFB">
      <w:pPr>
        <w:ind w:firstLine="709"/>
        <w:jc w:val="both"/>
      </w:pPr>
      <w:r w:rsidRPr="00D53FB9">
        <w:t xml:space="preserve">- оценка «удовлетворительно» </w:t>
      </w:r>
      <w:r w:rsidR="00C1347A">
        <w:t>–</w:t>
      </w:r>
      <w:r w:rsidRPr="00D53FB9">
        <w:t xml:space="preserve"> выставляется студенту, если он своевременно в установленные сроки представил дневник и отчет о прохождении практики, оформленные с нарушением предъявляемых требований; в отчете привел не полные, не совсем точные материалы по заданиям; имеет положительный отзыв руководителя практики от предприятия; во время защиты отчета ответил не менее чем </w:t>
      </w:r>
      <w:r w:rsidR="00240D12" w:rsidRPr="00D53FB9">
        <w:t xml:space="preserve">на </w:t>
      </w:r>
      <w:r w:rsidR="00240D12">
        <w:t>50% вопросов комиссии</w:t>
      </w:r>
      <w:r w:rsidRPr="00D53FB9">
        <w:t>;</w:t>
      </w:r>
    </w:p>
    <w:p w:rsidR="00117AFB" w:rsidRPr="00D53FB9" w:rsidRDefault="00117AFB" w:rsidP="00117AFB">
      <w:pPr>
        <w:ind w:firstLine="709"/>
        <w:jc w:val="both"/>
      </w:pPr>
      <w:r w:rsidRPr="00D53FB9">
        <w:t xml:space="preserve">- оценка «неудовлетворительно» </w:t>
      </w:r>
      <w:r w:rsidR="00C1347A">
        <w:t>–</w:t>
      </w:r>
      <w:r w:rsidRPr="00D53FB9">
        <w:t xml:space="preserve"> выставляется студенту, не выполнившему программу практики, получившему отрицательный отзыв руководителя практики от предприятия, не ответившему или ответившему неверно на большинство вопросов комиссии при защите отчета.</w:t>
      </w:r>
    </w:p>
    <w:p w:rsidR="00117AFB" w:rsidRPr="00D53FB9" w:rsidRDefault="00117AFB" w:rsidP="00117AFB">
      <w:pPr>
        <w:ind w:firstLine="709"/>
        <w:jc w:val="both"/>
      </w:pPr>
      <w:r w:rsidRPr="00D53FB9">
        <w:t>В зачетную книжку студента и выписку к диплому выносится оценка зачета по практике.</w:t>
      </w:r>
    </w:p>
    <w:p w:rsidR="00117AFB" w:rsidRPr="00D53FB9" w:rsidRDefault="00117AFB" w:rsidP="00117AFB">
      <w:pPr>
        <w:jc w:val="right"/>
        <w:rPr>
          <w:b/>
        </w:rPr>
      </w:pPr>
      <w:r w:rsidRPr="00D53FB9">
        <w:br w:type="page"/>
      </w:r>
      <w:r w:rsidRPr="00D53FB9">
        <w:rPr>
          <w:b/>
        </w:rPr>
        <w:lastRenderedPageBreak/>
        <w:t>Приложение 1</w:t>
      </w:r>
    </w:p>
    <w:p w:rsidR="00DF4725" w:rsidRPr="00D53FB9" w:rsidRDefault="00DF4725" w:rsidP="00DF4725">
      <w:pPr>
        <w:jc w:val="center"/>
        <w:rPr>
          <w:color w:val="000000" w:themeColor="text1"/>
        </w:rPr>
      </w:pPr>
      <w:r w:rsidRPr="00D53FB9">
        <w:rPr>
          <w:color w:val="000000" w:themeColor="text1"/>
        </w:rPr>
        <w:t>Министерство образования</w:t>
      </w:r>
      <w:r w:rsidR="00B1582E">
        <w:rPr>
          <w:color w:val="000000" w:themeColor="text1"/>
        </w:rPr>
        <w:t xml:space="preserve"> и науки</w:t>
      </w:r>
      <w:r w:rsidRPr="00D53FB9">
        <w:rPr>
          <w:color w:val="000000" w:themeColor="text1"/>
        </w:rPr>
        <w:t xml:space="preserve"> Российской Федерации</w:t>
      </w:r>
    </w:p>
    <w:p w:rsidR="00DF4725" w:rsidRPr="00D53FB9" w:rsidRDefault="00DF4725" w:rsidP="00DF4725">
      <w:pPr>
        <w:jc w:val="center"/>
      </w:pPr>
      <w:r w:rsidRPr="00D53FB9">
        <w:t>Нижнетагильский государственный социально-педагогический институт (филиал)</w:t>
      </w:r>
    </w:p>
    <w:p w:rsidR="00DF4725" w:rsidRPr="00D53FB9" w:rsidRDefault="00DF4725" w:rsidP="00DF4725">
      <w:pPr>
        <w:jc w:val="center"/>
      </w:pPr>
      <w:r w:rsidRPr="00D53FB9">
        <w:t xml:space="preserve">федерального государственного автономного образовательного учреждения </w:t>
      </w:r>
    </w:p>
    <w:p w:rsidR="00DF4725" w:rsidRPr="00D53FB9" w:rsidRDefault="00DF4725" w:rsidP="00DF4725">
      <w:pPr>
        <w:jc w:val="center"/>
      </w:pPr>
      <w:r w:rsidRPr="00D53FB9">
        <w:t>высшего образования</w:t>
      </w:r>
    </w:p>
    <w:p w:rsidR="00DF4725" w:rsidRPr="00D53FB9" w:rsidRDefault="00DF4725" w:rsidP="00DF4725">
      <w:pPr>
        <w:jc w:val="center"/>
      </w:pPr>
      <w:r w:rsidRPr="00D53FB9">
        <w:t>«Российский государственный профессионально-педагогический университет»</w:t>
      </w:r>
    </w:p>
    <w:p w:rsidR="00DF4725" w:rsidRPr="00D53FB9" w:rsidRDefault="00DF4725" w:rsidP="00DF4725">
      <w:pPr>
        <w:jc w:val="center"/>
      </w:pPr>
    </w:p>
    <w:p w:rsidR="00DF4725" w:rsidRPr="00D53FB9" w:rsidRDefault="00DF4725" w:rsidP="00DF4725">
      <w:pPr>
        <w:jc w:val="center"/>
      </w:pPr>
      <w:r w:rsidRPr="00D53FB9">
        <w:t>Факультет естествознания математики и информатики</w:t>
      </w:r>
    </w:p>
    <w:p w:rsidR="00DF4725" w:rsidRPr="00D53FB9" w:rsidRDefault="00DF4725" w:rsidP="00DF4725">
      <w:pPr>
        <w:jc w:val="center"/>
      </w:pPr>
      <w:r w:rsidRPr="00D53FB9">
        <w:t>Кафедра информационных технологий</w:t>
      </w:r>
    </w:p>
    <w:p w:rsidR="00DF4725" w:rsidRPr="00D53FB9" w:rsidRDefault="00DF4725" w:rsidP="00DF4725">
      <w:pPr>
        <w:spacing w:before="100" w:beforeAutospacing="1" w:after="100" w:afterAutospacing="1"/>
        <w:jc w:val="center"/>
      </w:pPr>
    </w:p>
    <w:p w:rsidR="00DF4725" w:rsidRPr="00D53FB9" w:rsidRDefault="00DF4725" w:rsidP="00DF4725">
      <w:pPr>
        <w:spacing w:before="100" w:beforeAutospacing="1" w:after="100" w:afterAutospacing="1"/>
        <w:jc w:val="center"/>
      </w:pPr>
    </w:p>
    <w:p w:rsidR="00DF4725" w:rsidRPr="00D53FB9" w:rsidRDefault="00DF4725" w:rsidP="00DF4725">
      <w:pPr>
        <w:jc w:val="center"/>
        <w:rPr>
          <w:b/>
        </w:rPr>
      </w:pPr>
      <w:r w:rsidRPr="00D53FB9">
        <w:rPr>
          <w:b/>
        </w:rPr>
        <w:t xml:space="preserve">ДНЕВНИК  </w:t>
      </w:r>
    </w:p>
    <w:p w:rsidR="00DF4725" w:rsidRPr="00D53FB9" w:rsidRDefault="00DF4725" w:rsidP="00DF4725">
      <w:pPr>
        <w:jc w:val="center"/>
        <w:rPr>
          <w:b/>
        </w:rPr>
      </w:pPr>
      <w:r w:rsidRPr="00D53FB9">
        <w:rPr>
          <w:b/>
        </w:rPr>
        <w:t xml:space="preserve">ПРАКТИКИ ПО ПОЛУЧЕНИЮ ПРОФЕССИОНАЛЬНЫХ УМЕНИЙ И ОПЫТА </w:t>
      </w:r>
    </w:p>
    <w:p w:rsidR="00DF4725" w:rsidRPr="00D53FB9" w:rsidRDefault="00DF4725" w:rsidP="00DF4725">
      <w:pPr>
        <w:jc w:val="center"/>
        <w:rPr>
          <w:b/>
        </w:rPr>
      </w:pPr>
      <w:r w:rsidRPr="00D53FB9">
        <w:rPr>
          <w:b/>
        </w:rPr>
        <w:t xml:space="preserve">ПРОФЕССИОНАЛЬНОЙ ДЕЯТЕЛЬНОСТИ </w:t>
      </w:r>
    </w:p>
    <w:p w:rsidR="00DF4725" w:rsidRPr="00D53FB9" w:rsidRDefault="00DF4725" w:rsidP="00DF4725">
      <w:pPr>
        <w:jc w:val="center"/>
        <w:rPr>
          <w:b/>
        </w:rPr>
      </w:pPr>
    </w:p>
    <w:p w:rsidR="00DF4725" w:rsidRPr="00D53FB9" w:rsidRDefault="00DF4725" w:rsidP="00DF4725">
      <w:r w:rsidRPr="00D53FB9">
        <w:t>Студента (ки)________________________________________________________________</w:t>
      </w:r>
    </w:p>
    <w:p w:rsidR="00DF4725" w:rsidRPr="00D53FB9" w:rsidRDefault="00DF4725" w:rsidP="00E00F7C">
      <w:pPr>
        <w:jc w:val="center"/>
      </w:pPr>
      <w:r w:rsidRPr="00D53FB9">
        <w:t>(фамилия,</w:t>
      </w:r>
      <w:r w:rsidR="00E00F7C">
        <w:t xml:space="preserve"> </w:t>
      </w:r>
      <w:r w:rsidRPr="00D53FB9">
        <w:t>имя,</w:t>
      </w:r>
      <w:r w:rsidR="00E00F7C">
        <w:t xml:space="preserve"> </w:t>
      </w:r>
      <w:r w:rsidRPr="00D53FB9">
        <w:t>отчество)</w:t>
      </w:r>
    </w:p>
    <w:p w:rsidR="00DF4725" w:rsidRPr="00D53FB9" w:rsidRDefault="00DF4725" w:rsidP="00DF4725">
      <w:r w:rsidRPr="00D53FB9">
        <w:t xml:space="preserve">Курс </w:t>
      </w:r>
      <w:r w:rsidR="00753B71" w:rsidRPr="00D53FB9">
        <w:t>_</w:t>
      </w:r>
      <w:r w:rsidRPr="00D53FB9">
        <w:t xml:space="preserve">, группа </w:t>
      </w:r>
      <w:r w:rsidR="00753B71" w:rsidRPr="00D53FB9">
        <w:t>______________</w:t>
      </w:r>
    </w:p>
    <w:p w:rsidR="00DF4725" w:rsidRPr="00D53FB9" w:rsidRDefault="00DF4725" w:rsidP="00DF4725">
      <w:r w:rsidRPr="00D53FB9">
        <w:t>Руководитель практики от НТГСПИ ______________________________________________</w:t>
      </w:r>
    </w:p>
    <w:p w:rsidR="00DF4725" w:rsidRPr="00D53FB9" w:rsidRDefault="00DF4725" w:rsidP="006D5B01">
      <w:pPr>
        <w:ind w:left="2835"/>
        <w:jc w:val="center"/>
      </w:pPr>
      <w:r w:rsidRPr="00D53FB9">
        <w:t>(ученая степень, звание, должность)</w:t>
      </w:r>
    </w:p>
    <w:p w:rsidR="00DF4725" w:rsidRPr="00D53FB9" w:rsidRDefault="00DF4725" w:rsidP="00DF4725">
      <w:r w:rsidRPr="00D53FB9">
        <w:t>_____________________________________________________________________________</w:t>
      </w:r>
    </w:p>
    <w:p w:rsidR="00DF4725" w:rsidRPr="00D53FB9" w:rsidRDefault="00DF4725" w:rsidP="00DF047F">
      <w:pPr>
        <w:jc w:val="center"/>
      </w:pPr>
      <w:r w:rsidRPr="00D53FB9">
        <w:t>(фамилия,</w:t>
      </w:r>
      <w:r w:rsidR="00E00F7C">
        <w:t xml:space="preserve"> </w:t>
      </w:r>
      <w:r w:rsidRPr="00D53FB9">
        <w:t>имя,</w:t>
      </w:r>
      <w:r w:rsidR="00E00F7C">
        <w:t xml:space="preserve"> </w:t>
      </w:r>
      <w:r w:rsidRPr="00D53FB9">
        <w:t>отчество)</w:t>
      </w:r>
    </w:p>
    <w:p w:rsidR="00DF4725" w:rsidRPr="00D53FB9" w:rsidRDefault="00DF4725" w:rsidP="00DF4725"/>
    <w:p w:rsidR="00DF4725" w:rsidRPr="00D53FB9" w:rsidRDefault="00DF4725" w:rsidP="00DF4725"/>
    <w:p w:rsidR="00DF4725" w:rsidRPr="00D53FB9" w:rsidRDefault="00DF4725" w:rsidP="00DF4725">
      <w:r w:rsidRPr="00D53FB9">
        <w:t>Руководитель практики от организации___________________________________________</w:t>
      </w:r>
    </w:p>
    <w:p w:rsidR="00DF4725" w:rsidRPr="00D53FB9" w:rsidRDefault="00DF4725" w:rsidP="006D5B01">
      <w:pPr>
        <w:ind w:left="2835"/>
        <w:jc w:val="center"/>
      </w:pPr>
      <w:r w:rsidRPr="00D53FB9">
        <w:t>(должность)</w:t>
      </w:r>
    </w:p>
    <w:p w:rsidR="00DF4725" w:rsidRPr="00D53FB9" w:rsidRDefault="00DF4725" w:rsidP="00DF4725">
      <w:r w:rsidRPr="00D53FB9">
        <w:t>_____________________________________________________________________________</w:t>
      </w:r>
    </w:p>
    <w:p w:rsidR="00DF4725" w:rsidRPr="00D53FB9" w:rsidRDefault="00DF4725" w:rsidP="00DF047F">
      <w:pPr>
        <w:jc w:val="center"/>
      </w:pPr>
      <w:r w:rsidRPr="00D53FB9">
        <w:t>(фамилия,</w:t>
      </w:r>
      <w:r w:rsidR="00E00F7C">
        <w:t xml:space="preserve"> и</w:t>
      </w:r>
      <w:r w:rsidRPr="00D53FB9">
        <w:t>мя,</w:t>
      </w:r>
      <w:r w:rsidR="00E00F7C">
        <w:t xml:space="preserve"> </w:t>
      </w:r>
      <w:r w:rsidRPr="00D53FB9">
        <w:t>отчество)</w:t>
      </w:r>
    </w:p>
    <w:p w:rsidR="00DF4725" w:rsidRPr="00D53FB9" w:rsidRDefault="00DF4725" w:rsidP="00DF4725"/>
    <w:p w:rsidR="00DF4725" w:rsidRPr="00D53FB9" w:rsidRDefault="00DF4725" w:rsidP="00DF4725"/>
    <w:p w:rsidR="00DF4725" w:rsidRPr="00D53FB9" w:rsidRDefault="00DF4725" w:rsidP="00DF4725"/>
    <w:p w:rsidR="00DF4725" w:rsidRPr="00D53FB9" w:rsidRDefault="00DF4725" w:rsidP="00DF4725">
      <w:pPr>
        <w:ind w:left="993"/>
      </w:pPr>
      <w:r w:rsidRPr="00D53FB9">
        <w:t>МП</w:t>
      </w:r>
      <w:r w:rsidRPr="00D53FB9">
        <w:tab/>
      </w:r>
      <w:r w:rsidRPr="00D53FB9">
        <w:tab/>
      </w:r>
      <w:r w:rsidRPr="00D53FB9">
        <w:tab/>
      </w:r>
      <w:r w:rsidRPr="00D53FB9">
        <w:tab/>
      </w:r>
      <w:r w:rsidRPr="00D53FB9">
        <w:tab/>
      </w:r>
      <w:r w:rsidRPr="00D53FB9">
        <w:tab/>
        <w:t>Подпись</w:t>
      </w:r>
    </w:p>
    <w:p w:rsidR="00DF4725" w:rsidRPr="00D53FB9" w:rsidRDefault="00DF4725" w:rsidP="00DF4725"/>
    <w:p w:rsidR="00DF4725" w:rsidRPr="00D53FB9" w:rsidRDefault="00DF4725" w:rsidP="00DF4725"/>
    <w:p w:rsidR="00DF4725" w:rsidRPr="00D53FB9" w:rsidRDefault="00DF4725" w:rsidP="00DF4725"/>
    <w:p w:rsidR="00DF4725" w:rsidRPr="00D53FB9" w:rsidRDefault="00DF4725" w:rsidP="00DF4725"/>
    <w:p w:rsidR="00DF4725" w:rsidRPr="00D53FB9" w:rsidRDefault="00DF4725" w:rsidP="00DF4725"/>
    <w:p w:rsidR="00DF4725" w:rsidRPr="00D53FB9" w:rsidRDefault="00DF4725" w:rsidP="00DF4725"/>
    <w:p w:rsidR="00DF4725" w:rsidRPr="00D53FB9" w:rsidRDefault="00DF4725" w:rsidP="00DF4725"/>
    <w:p w:rsidR="00DF4725" w:rsidRPr="00D53FB9" w:rsidRDefault="00DF4725" w:rsidP="00DF4725"/>
    <w:p w:rsidR="00DF4725" w:rsidRPr="00D53FB9" w:rsidRDefault="00DF4725" w:rsidP="00DF4725"/>
    <w:p w:rsidR="00DF4725" w:rsidRPr="00D53FB9" w:rsidRDefault="00DF4725" w:rsidP="00DF4725"/>
    <w:p w:rsidR="00DF4725" w:rsidRPr="00D53FB9" w:rsidRDefault="00DF4725" w:rsidP="00DF4725"/>
    <w:p w:rsidR="00DF4725" w:rsidRPr="00D53FB9" w:rsidRDefault="00DF4725" w:rsidP="00DF4725"/>
    <w:p w:rsidR="00DF4725" w:rsidRPr="00D53FB9" w:rsidRDefault="00DF4725" w:rsidP="00DF4725"/>
    <w:p w:rsidR="00DF4725" w:rsidRPr="00D53FB9" w:rsidRDefault="00DF4725" w:rsidP="00DF4725"/>
    <w:p w:rsidR="00DF4725" w:rsidRPr="00D53FB9" w:rsidRDefault="00DF4725" w:rsidP="00DF4725"/>
    <w:p w:rsidR="00DF4725" w:rsidRPr="00D53FB9" w:rsidRDefault="00DF4725" w:rsidP="00DF4725">
      <w:pPr>
        <w:jc w:val="center"/>
      </w:pPr>
      <w:r w:rsidRPr="00D53FB9">
        <w:t>Нижний Тагил</w:t>
      </w:r>
    </w:p>
    <w:p w:rsidR="00DF4725" w:rsidRPr="00D53FB9" w:rsidRDefault="00E146C5" w:rsidP="00DF4725">
      <w:pPr>
        <w:jc w:val="center"/>
      </w:pPr>
      <w:r>
        <w:t>2018</w:t>
      </w:r>
    </w:p>
    <w:p w:rsidR="000270B3" w:rsidRPr="00D53FB9" w:rsidRDefault="000270B3" w:rsidP="000270B3">
      <w:pPr>
        <w:jc w:val="center"/>
        <w:rPr>
          <w:b/>
        </w:rPr>
      </w:pPr>
      <w:r w:rsidRPr="00D53FB9">
        <w:rPr>
          <w:b/>
        </w:rPr>
        <w:lastRenderedPageBreak/>
        <w:t>1. ПАМЯТКА ДЛЯ СТУДЕНТОВ, ПРОХОДЯЩИХ ПРАКТИКУ</w:t>
      </w:r>
    </w:p>
    <w:p w:rsidR="000270B3" w:rsidRPr="00D53FB9" w:rsidRDefault="000270B3" w:rsidP="000270B3">
      <w:pPr>
        <w:pStyle w:val="af8"/>
        <w:keepNext/>
        <w:ind w:firstLine="709"/>
        <w:jc w:val="both"/>
        <w:rPr>
          <w:rFonts w:ascii="Times New Roman" w:hAnsi="Times New Roman"/>
          <w:sz w:val="24"/>
          <w:szCs w:val="24"/>
        </w:rPr>
      </w:pPr>
      <w:r w:rsidRPr="00D53FB9">
        <w:rPr>
          <w:rFonts w:ascii="Times New Roman" w:hAnsi="Times New Roman"/>
          <w:sz w:val="24"/>
          <w:szCs w:val="24"/>
        </w:rPr>
        <w:t xml:space="preserve">Обучающиеся, направляемые на практику, </w:t>
      </w:r>
      <w:r w:rsidRPr="00D53FB9">
        <w:rPr>
          <w:rFonts w:ascii="Times New Roman" w:hAnsi="Times New Roman"/>
          <w:b/>
          <w:i/>
          <w:sz w:val="24"/>
          <w:szCs w:val="24"/>
        </w:rPr>
        <w:t>имеют право:</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1. Своевременно ознакомиться с рабочей программой практики, Положением об организации практик, иными локальными нормативными актами и распорядительными документами РГППУ.</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2. Самостоятельно осуществлять поиск организаций для прохождения практики.</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3. Обращаться на кафедру в целях получения помощи в поисках места прохождения практики.</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4. Получать методическую помощь при выполнении индивидуальных заданий, сборе материалов к отчету по практике и к выпускной квалификационной работе.</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5. Обращаться к руководителям практики от института и от организации</w:t>
      </w:r>
      <w:r w:rsidR="00E00F7C">
        <w:rPr>
          <w:rFonts w:ascii="Times New Roman" w:hAnsi="Times New Roman"/>
          <w:sz w:val="24"/>
          <w:szCs w:val="24"/>
        </w:rPr>
        <w:t xml:space="preserve"> </w:t>
      </w:r>
      <w:r w:rsidRPr="00D53FB9">
        <w:rPr>
          <w:rFonts w:ascii="Times New Roman" w:hAnsi="Times New Roman"/>
          <w:sz w:val="24"/>
          <w:szCs w:val="24"/>
        </w:rPr>
        <w:t>по всем вопросам, возникающим в процессе практики.</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6. Участвовать в работе общественных и профсоюзных организаций, а также в конференциях и совещаниях организации.</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7. Пользоваться лабораториями, кабинетами, мастерскими, научной библиотекой института, а также нормативной, технической, научной и другой документацией, необходимой для выполнения рабочей программы практики.</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8. Вносить предложения по совершенствованию организации практики.</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9. Проходить практику по индивидуальному плану в случаях невозможности прохождения какого-либо вида практики по уважительной причине.</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 xml:space="preserve">Обучающиеся, направляемые на практику, </w:t>
      </w:r>
      <w:r w:rsidRPr="00D53FB9">
        <w:rPr>
          <w:rFonts w:ascii="Times New Roman" w:hAnsi="Times New Roman"/>
          <w:b/>
          <w:i/>
          <w:sz w:val="24"/>
          <w:szCs w:val="24"/>
        </w:rPr>
        <w:t>обязаны:</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1. Своевременно определиться с местом практики.</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2. Участвовать в организационных собраниях, проводимых руководителем практики от НТГСПИ.</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3. Получить направление на практику и индивидуальные задания</w:t>
      </w:r>
      <w:r w:rsidR="00E00F7C">
        <w:rPr>
          <w:rFonts w:ascii="Times New Roman" w:hAnsi="Times New Roman"/>
          <w:sz w:val="24"/>
          <w:szCs w:val="24"/>
        </w:rPr>
        <w:t xml:space="preserve"> </w:t>
      </w:r>
      <w:r w:rsidRPr="00D53FB9">
        <w:rPr>
          <w:rFonts w:ascii="Times New Roman" w:hAnsi="Times New Roman"/>
          <w:sz w:val="24"/>
          <w:szCs w:val="24"/>
        </w:rPr>
        <w:t>у руководителя практики</w:t>
      </w:r>
      <w:r w:rsidR="00E00F7C">
        <w:rPr>
          <w:rFonts w:ascii="Times New Roman" w:hAnsi="Times New Roman"/>
          <w:sz w:val="24"/>
          <w:szCs w:val="24"/>
        </w:rPr>
        <w:t xml:space="preserve"> </w:t>
      </w:r>
      <w:r w:rsidRPr="00D53FB9">
        <w:rPr>
          <w:rFonts w:ascii="Times New Roman" w:hAnsi="Times New Roman"/>
          <w:sz w:val="24"/>
          <w:szCs w:val="24"/>
        </w:rPr>
        <w:t>от НТГСПИ.</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4. Проходить обязательные инструктажи по охране труда и технике безопасности в организации, подчиняться распоряжениям руководителей практики от НТГСПИ и от организации.</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5. Соблюдать действующие в организации правила трудового распорядка, требования охраны труда, противопожарной безопасности, техники безопасности и производственной санитарии.</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6. Своевременно и полностью выполнять все виды работы, предусмотренные рабочей программой практики и индивидуальным заданием.</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7. Соблюдать сроки прохождения практики, установленные графиком учебного процесса.</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8. Регулярно вести дневник практики, представляя его для проверки руководителю практики от НТГСПИ и от организации.</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9. Оформить отчет по практике (отчет готовится в течение всей практики и должен содержать сведения о конкретно выполненной обучающимся работе в период ее прохождения).</w:t>
      </w:r>
    </w:p>
    <w:p w:rsidR="000270B3" w:rsidRPr="00D53FB9" w:rsidRDefault="000270B3" w:rsidP="000270B3">
      <w:pPr>
        <w:widowControl w:val="0"/>
        <w:autoSpaceDE w:val="0"/>
        <w:autoSpaceDN w:val="0"/>
        <w:adjustRightInd w:val="0"/>
        <w:ind w:firstLine="709"/>
        <w:jc w:val="both"/>
      </w:pPr>
      <w:r w:rsidRPr="00D53FB9">
        <w:t>В случае невыполнения обучающимся своих обязанностей в период практики</w:t>
      </w:r>
      <w:r w:rsidR="00E00F7C">
        <w:t xml:space="preserve"> </w:t>
      </w:r>
      <w:r w:rsidRPr="00D53FB9">
        <w:t>он может быть отстранен от прохождения практики приказом директора НТГСПИ по представлению заведующего выпускающей кафедрой.</w:t>
      </w:r>
    </w:p>
    <w:p w:rsidR="000270B3" w:rsidRPr="00D53FB9" w:rsidRDefault="000270B3" w:rsidP="000270B3">
      <w:pPr>
        <w:widowControl w:val="0"/>
        <w:autoSpaceDE w:val="0"/>
        <w:autoSpaceDN w:val="0"/>
        <w:adjustRightInd w:val="0"/>
        <w:ind w:firstLine="709"/>
        <w:jc w:val="both"/>
      </w:pPr>
      <w:r w:rsidRPr="00D53FB9">
        <w:t xml:space="preserve">По окончании практики обучающиеся </w:t>
      </w:r>
      <w:r w:rsidRPr="00D53FB9">
        <w:rPr>
          <w:b/>
          <w:i/>
        </w:rPr>
        <w:t>обязаны:</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1. Представить по итогам прохождения практики (не позднее чем через одну неделю после окончания срока прохождения практики) на выпускающую кафедру для проверки руководителем практики от НТГСПИ комплект оформленных документов (отчет по практике, дневник практики с отзывом руководителя практики от</w:t>
      </w:r>
      <w:r w:rsidR="00E00F7C">
        <w:rPr>
          <w:rFonts w:ascii="Times New Roman" w:hAnsi="Times New Roman"/>
          <w:sz w:val="24"/>
          <w:szCs w:val="24"/>
        </w:rPr>
        <w:t xml:space="preserve"> </w:t>
      </w:r>
      <w:r w:rsidRPr="00D53FB9">
        <w:rPr>
          <w:rFonts w:ascii="Times New Roman" w:hAnsi="Times New Roman"/>
          <w:sz w:val="24"/>
          <w:szCs w:val="24"/>
        </w:rPr>
        <w:t>организации и др.).</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2. Защитить отчет по практике и пройти промежуточную аттестацию по практике в установленной форме.</w:t>
      </w:r>
    </w:p>
    <w:p w:rsidR="000270B3" w:rsidRPr="00D53FB9" w:rsidRDefault="000270B3" w:rsidP="000270B3">
      <w:pPr>
        <w:widowControl w:val="0"/>
        <w:autoSpaceDE w:val="0"/>
        <w:autoSpaceDN w:val="0"/>
        <w:adjustRightInd w:val="0"/>
        <w:ind w:firstLine="709"/>
        <w:jc w:val="both"/>
      </w:pPr>
      <w:r w:rsidRPr="00D53FB9">
        <w:lastRenderedPageBreak/>
        <w:t>Дневник практики заполняется лично студентом. Записи о выполненных работах производятся систематически и не реже 1 раза в неделю заверяются подписью руководителя практики от организации. Перед выездом с практики студент обязан получить характеристику своей работы от руководителя практики от организации.</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 xml:space="preserve">Отчет о практике составляется студентом в соответствии с Положением о практике обучающихся и требованиями программы организации и проведения производственной практики. </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Защита отчета по практике организуется руководителем практики от РГППУ и проводится не позднее чем через две недели после окончания практики. В случае проведения практики в летнее время на защиту отчета по практике выделяется двухнедельный срок после начала занятий в осеннем семестре очередного учебного года.</w:t>
      </w:r>
    </w:p>
    <w:p w:rsidR="000270B3" w:rsidRPr="00D53FB9" w:rsidRDefault="000270B3" w:rsidP="000270B3">
      <w:pPr>
        <w:ind w:firstLine="709"/>
        <w:jc w:val="both"/>
      </w:pPr>
      <w:r w:rsidRPr="00D53FB9">
        <w:t>По результатам практики и на основании защиты отчета по практике обучающемуся выставляется оценка «отлично», «хорошо», «удовлетворительно», «неудовлетворительно». При оценке результатов практики принимается во внимание характеристика, данная обучающемуся руководителем практики от организации. Оценка по практике фиксируется руководителем практики от НТГСПИ в экзаменационной ведомости и в зачетной книжке.</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Обучающиеся, не прошедшие практику по уважительной причине, проходят практику по индивидуальному плану.</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Обучающиеся, не прошедшие практику при отсутствии уважительной причины или получившие оценку «неудовлетворительно» по практике, считаются имеющими академическую задолженность.</w:t>
      </w:r>
    </w:p>
    <w:p w:rsidR="000270B3" w:rsidRPr="00D53FB9" w:rsidRDefault="000270B3" w:rsidP="000270B3">
      <w:pPr>
        <w:spacing w:after="200" w:line="276" w:lineRule="auto"/>
        <w:ind w:firstLine="709"/>
        <w:jc w:val="both"/>
        <w:rPr>
          <w:b/>
        </w:rPr>
      </w:pPr>
      <w:r w:rsidRPr="00D53FB9">
        <w:rPr>
          <w:b/>
        </w:rPr>
        <w:br w:type="page"/>
      </w:r>
    </w:p>
    <w:p w:rsidR="00DF4725" w:rsidRPr="00D53FB9" w:rsidRDefault="00DF4725" w:rsidP="00DF4725">
      <w:pPr>
        <w:jc w:val="center"/>
        <w:rPr>
          <w:b/>
        </w:rPr>
      </w:pPr>
      <w:r w:rsidRPr="00D53FB9">
        <w:rPr>
          <w:b/>
        </w:rPr>
        <w:lastRenderedPageBreak/>
        <w:t>2. КАЛЕНДАРНЫЙ ГРАФИК ПРОХОЖДЕНИЯ ПРАКТИКИ</w:t>
      </w:r>
    </w:p>
    <w:p w:rsidR="00DF4725" w:rsidRPr="00D53FB9" w:rsidRDefault="00DF4725" w:rsidP="00DF4725">
      <w:pPr>
        <w:spacing w:line="360" w:lineRule="auto"/>
        <w:jc w:val="center"/>
      </w:pPr>
      <w:r w:rsidRPr="00D53FB9">
        <w:t>__________________________________________________________</w:t>
      </w:r>
    </w:p>
    <w:p w:rsidR="00DF4725" w:rsidRPr="00D53FB9" w:rsidRDefault="00DF4725" w:rsidP="00DF4725">
      <w:pPr>
        <w:spacing w:line="360" w:lineRule="auto"/>
        <w:jc w:val="center"/>
      </w:pPr>
      <w:r w:rsidRPr="00D53FB9">
        <w:t>(место прохождения практики)</w:t>
      </w:r>
    </w:p>
    <w:p w:rsidR="00DF4725" w:rsidRPr="00D53FB9" w:rsidRDefault="00DF4725" w:rsidP="00DF4725">
      <w:pPr>
        <w:spacing w:before="240" w:line="120" w:lineRule="auto"/>
        <w:rPr>
          <w:color w:val="FF0000"/>
        </w:rPr>
      </w:pPr>
    </w:p>
    <w:tbl>
      <w:tblPr>
        <w:tblW w:w="943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6882"/>
        <w:gridCol w:w="1985"/>
      </w:tblGrid>
      <w:tr w:rsidR="00DF4725" w:rsidRPr="00D53FB9" w:rsidTr="00340689">
        <w:trPr>
          <w:tblCellSpacing w:w="15" w:type="dxa"/>
        </w:trPr>
        <w:tc>
          <w:tcPr>
            <w:tcW w:w="519"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jc w:val="center"/>
              <w:rPr>
                <w:b/>
                <w:bCs/>
              </w:rPr>
            </w:pPr>
            <w:r w:rsidRPr="00D53FB9">
              <w:rPr>
                <w:b/>
                <w:bCs/>
              </w:rPr>
              <w:t>№</w:t>
            </w:r>
          </w:p>
          <w:p w:rsidR="00DF4725" w:rsidRPr="00D53FB9" w:rsidRDefault="00DF4725" w:rsidP="00340689">
            <w:pPr>
              <w:jc w:val="center"/>
            </w:pPr>
            <w:proofErr w:type="gramStart"/>
            <w:r w:rsidRPr="00D53FB9">
              <w:rPr>
                <w:b/>
                <w:bCs/>
              </w:rPr>
              <w:t>п</w:t>
            </w:r>
            <w:proofErr w:type="gramEnd"/>
            <w:r w:rsidRPr="00D53FB9">
              <w:rPr>
                <w:b/>
                <w:bCs/>
              </w:rPr>
              <w:t>/п</w:t>
            </w:r>
          </w:p>
        </w:tc>
        <w:tc>
          <w:tcPr>
            <w:tcW w:w="6852"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jc w:val="center"/>
            </w:pPr>
            <w:r w:rsidRPr="00D53FB9">
              <w:rPr>
                <w:b/>
                <w:bCs/>
              </w:rPr>
              <w:t>Вид  планируемой  работы</w:t>
            </w:r>
          </w:p>
        </w:tc>
        <w:tc>
          <w:tcPr>
            <w:tcW w:w="1940"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jc w:val="center"/>
            </w:pPr>
            <w:r w:rsidRPr="00D53FB9">
              <w:rPr>
                <w:b/>
                <w:bCs/>
              </w:rPr>
              <w:t xml:space="preserve">Планируемые сроки </w:t>
            </w:r>
            <w:r w:rsidRPr="00D53FB9">
              <w:rPr>
                <w:b/>
                <w:bCs/>
              </w:rPr>
              <w:br/>
              <w:t>выполнения</w:t>
            </w:r>
          </w:p>
        </w:tc>
      </w:tr>
      <w:tr w:rsidR="00DD2A60" w:rsidRPr="00D53FB9" w:rsidTr="00340689">
        <w:trPr>
          <w:trHeight w:val="397"/>
          <w:tblCellSpacing w:w="15" w:type="dxa"/>
        </w:trPr>
        <w:tc>
          <w:tcPr>
            <w:tcW w:w="519"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jc w:val="center"/>
            </w:pPr>
            <w:r w:rsidRPr="00D53FB9">
              <w:t>1</w:t>
            </w:r>
          </w:p>
        </w:tc>
        <w:tc>
          <w:tcPr>
            <w:tcW w:w="6852"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r w:rsidRPr="00D53FB9">
              <w:t>Сформулировать цели и задачи практики</w:t>
            </w:r>
          </w:p>
        </w:tc>
        <w:tc>
          <w:tcPr>
            <w:tcW w:w="1940"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r>
      <w:tr w:rsidR="00DD2A60" w:rsidRPr="00D53FB9" w:rsidTr="00340689">
        <w:trPr>
          <w:trHeight w:val="397"/>
          <w:tblCellSpacing w:w="15" w:type="dxa"/>
        </w:trPr>
        <w:tc>
          <w:tcPr>
            <w:tcW w:w="519"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jc w:val="center"/>
            </w:pPr>
            <w:r w:rsidRPr="00D53FB9">
              <w:t>2</w:t>
            </w:r>
          </w:p>
        </w:tc>
        <w:tc>
          <w:tcPr>
            <w:tcW w:w="6852"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r w:rsidRPr="00D53FB9">
              <w:t>Ознакомиться с заданием на практику</w:t>
            </w:r>
          </w:p>
        </w:tc>
        <w:tc>
          <w:tcPr>
            <w:tcW w:w="1940"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r>
      <w:tr w:rsidR="00DD2A60" w:rsidRPr="00D53FB9" w:rsidTr="00340689">
        <w:trPr>
          <w:trHeight w:val="397"/>
          <w:tblCellSpacing w:w="15" w:type="dxa"/>
        </w:trPr>
        <w:tc>
          <w:tcPr>
            <w:tcW w:w="519"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jc w:val="center"/>
            </w:pPr>
          </w:p>
        </w:tc>
        <w:tc>
          <w:tcPr>
            <w:tcW w:w="6852"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r>
      <w:tr w:rsidR="00DD2A60" w:rsidRPr="00D53FB9" w:rsidTr="00340689">
        <w:trPr>
          <w:trHeight w:val="397"/>
          <w:tblCellSpacing w:w="15" w:type="dxa"/>
        </w:trPr>
        <w:tc>
          <w:tcPr>
            <w:tcW w:w="519"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jc w:val="center"/>
            </w:pPr>
          </w:p>
        </w:tc>
        <w:tc>
          <w:tcPr>
            <w:tcW w:w="6852"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r>
      <w:tr w:rsidR="00DD2A60" w:rsidRPr="00D53FB9" w:rsidTr="00340689">
        <w:trPr>
          <w:trHeight w:val="397"/>
          <w:tblCellSpacing w:w="15" w:type="dxa"/>
        </w:trPr>
        <w:tc>
          <w:tcPr>
            <w:tcW w:w="519"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jc w:val="center"/>
            </w:pPr>
          </w:p>
        </w:tc>
        <w:tc>
          <w:tcPr>
            <w:tcW w:w="6852"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r>
      <w:tr w:rsidR="00DD2A60" w:rsidRPr="00D53FB9" w:rsidTr="00340689">
        <w:trPr>
          <w:trHeight w:val="397"/>
          <w:tblCellSpacing w:w="15" w:type="dxa"/>
        </w:trPr>
        <w:tc>
          <w:tcPr>
            <w:tcW w:w="519"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jc w:val="center"/>
            </w:pPr>
          </w:p>
        </w:tc>
        <w:tc>
          <w:tcPr>
            <w:tcW w:w="6852"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r>
      <w:tr w:rsidR="00DD2A60" w:rsidRPr="00D53FB9" w:rsidTr="00340689">
        <w:trPr>
          <w:trHeight w:val="397"/>
          <w:tblCellSpacing w:w="15" w:type="dxa"/>
        </w:trPr>
        <w:tc>
          <w:tcPr>
            <w:tcW w:w="519"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jc w:val="center"/>
            </w:pPr>
          </w:p>
        </w:tc>
        <w:tc>
          <w:tcPr>
            <w:tcW w:w="6852"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r>
      <w:tr w:rsidR="00DD2A60" w:rsidRPr="00D53FB9" w:rsidTr="00340689">
        <w:trPr>
          <w:trHeight w:val="397"/>
          <w:tblCellSpacing w:w="15" w:type="dxa"/>
        </w:trPr>
        <w:tc>
          <w:tcPr>
            <w:tcW w:w="519"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jc w:val="center"/>
            </w:pPr>
          </w:p>
        </w:tc>
        <w:tc>
          <w:tcPr>
            <w:tcW w:w="6852"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r>
      <w:tr w:rsidR="00DD2A60" w:rsidRPr="00D53FB9" w:rsidTr="00340689">
        <w:trPr>
          <w:trHeight w:val="397"/>
          <w:tblCellSpacing w:w="15" w:type="dxa"/>
        </w:trPr>
        <w:tc>
          <w:tcPr>
            <w:tcW w:w="519"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jc w:val="center"/>
            </w:pPr>
          </w:p>
        </w:tc>
        <w:tc>
          <w:tcPr>
            <w:tcW w:w="6852"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r>
      <w:tr w:rsidR="00DD2A60" w:rsidRPr="00D53FB9" w:rsidTr="00340689">
        <w:trPr>
          <w:trHeight w:val="397"/>
          <w:tblCellSpacing w:w="15" w:type="dxa"/>
        </w:trPr>
        <w:tc>
          <w:tcPr>
            <w:tcW w:w="519"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jc w:val="center"/>
            </w:pPr>
          </w:p>
        </w:tc>
        <w:tc>
          <w:tcPr>
            <w:tcW w:w="6852"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r>
      <w:tr w:rsidR="00DD2A60" w:rsidRPr="00D53FB9" w:rsidTr="00340689">
        <w:trPr>
          <w:trHeight w:val="397"/>
          <w:tblCellSpacing w:w="15" w:type="dxa"/>
        </w:trPr>
        <w:tc>
          <w:tcPr>
            <w:tcW w:w="519"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jc w:val="center"/>
            </w:pPr>
          </w:p>
        </w:tc>
        <w:tc>
          <w:tcPr>
            <w:tcW w:w="6852"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r>
      <w:tr w:rsidR="00DD2A60" w:rsidRPr="00D53FB9" w:rsidTr="00340689">
        <w:trPr>
          <w:trHeight w:val="397"/>
          <w:tblCellSpacing w:w="15" w:type="dxa"/>
        </w:trPr>
        <w:tc>
          <w:tcPr>
            <w:tcW w:w="519"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jc w:val="center"/>
            </w:pPr>
          </w:p>
        </w:tc>
        <w:tc>
          <w:tcPr>
            <w:tcW w:w="6852"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r>
      <w:tr w:rsidR="00DD2A60" w:rsidRPr="00D53FB9" w:rsidTr="00340689">
        <w:trPr>
          <w:trHeight w:val="397"/>
          <w:tblCellSpacing w:w="15" w:type="dxa"/>
        </w:trPr>
        <w:tc>
          <w:tcPr>
            <w:tcW w:w="519"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jc w:val="center"/>
            </w:pPr>
          </w:p>
        </w:tc>
        <w:tc>
          <w:tcPr>
            <w:tcW w:w="6852"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r>
      <w:tr w:rsidR="00DD2A60" w:rsidRPr="00D53FB9" w:rsidTr="00340689">
        <w:trPr>
          <w:trHeight w:val="397"/>
          <w:tblCellSpacing w:w="15" w:type="dxa"/>
        </w:trPr>
        <w:tc>
          <w:tcPr>
            <w:tcW w:w="519"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jc w:val="center"/>
            </w:pPr>
          </w:p>
        </w:tc>
        <w:tc>
          <w:tcPr>
            <w:tcW w:w="6852"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r>
      <w:tr w:rsidR="00DD2A60" w:rsidRPr="00D53FB9" w:rsidTr="00340689">
        <w:trPr>
          <w:trHeight w:val="397"/>
          <w:tblCellSpacing w:w="15" w:type="dxa"/>
        </w:trPr>
        <w:tc>
          <w:tcPr>
            <w:tcW w:w="519" w:type="dxa"/>
            <w:tcBorders>
              <w:top w:val="outset" w:sz="6" w:space="0" w:color="auto"/>
              <w:left w:val="outset" w:sz="6" w:space="0" w:color="auto"/>
              <w:bottom w:val="outset" w:sz="6" w:space="0" w:color="auto"/>
              <w:right w:val="outset" w:sz="6" w:space="0" w:color="auto"/>
            </w:tcBorders>
          </w:tcPr>
          <w:p w:rsidR="00DD2A60" w:rsidRPr="00D53FB9" w:rsidRDefault="00DD2A60" w:rsidP="00DD2A60">
            <w:pPr>
              <w:spacing w:before="100" w:beforeAutospacing="1" w:after="100" w:afterAutospacing="1"/>
              <w:jc w:val="center"/>
            </w:pPr>
          </w:p>
        </w:tc>
        <w:tc>
          <w:tcPr>
            <w:tcW w:w="6852" w:type="dxa"/>
            <w:tcBorders>
              <w:top w:val="outset" w:sz="6" w:space="0" w:color="auto"/>
              <w:left w:val="outset" w:sz="6" w:space="0" w:color="auto"/>
              <w:bottom w:val="outset" w:sz="6" w:space="0" w:color="auto"/>
              <w:right w:val="outset" w:sz="6" w:space="0" w:color="auto"/>
            </w:tcBorders>
          </w:tcPr>
          <w:p w:rsidR="00DD2A60" w:rsidRPr="00D53FB9" w:rsidRDefault="00DD2A60" w:rsidP="00DD2A60">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tcPr>
          <w:p w:rsidR="00DD2A60" w:rsidRPr="00D53FB9" w:rsidRDefault="00DD2A60" w:rsidP="00DD2A60">
            <w:pPr>
              <w:spacing w:before="100" w:beforeAutospacing="1" w:after="100" w:afterAutospacing="1"/>
            </w:pPr>
          </w:p>
        </w:tc>
      </w:tr>
      <w:tr w:rsidR="00DD2A60" w:rsidRPr="00D53FB9" w:rsidTr="00340689">
        <w:trPr>
          <w:trHeight w:val="397"/>
          <w:tblCellSpacing w:w="15" w:type="dxa"/>
        </w:trPr>
        <w:tc>
          <w:tcPr>
            <w:tcW w:w="519" w:type="dxa"/>
            <w:tcBorders>
              <w:top w:val="outset" w:sz="6" w:space="0" w:color="auto"/>
              <w:left w:val="outset" w:sz="6" w:space="0" w:color="auto"/>
              <w:bottom w:val="outset" w:sz="6" w:space="0" w:color="auto"/>
              <w:right w:val="outset" w:sz="6" w:space="0" w:color="auto"/>
            </w:tcBorders>
          </w:tcPr>
          <w:p w:rsidR="00DD2A60" w:rsidRPr="00D53FB9" w:rsidRDefault="00DD2A60" w:rsidP="00DD2A60">
            <w:pPr>
              <w:spacing w:before="100" w:beforeAutospacing="1" w:after="100" w:afterAutospacing="1"/>
              <w:jc w:val="center"/>
            </w:pPr>
          </w:p>
        </w:tc>
        <w:tc>
          <w:tcPr>
            <w:tcW w:w="6852" w:type="dxa"/>
            <w:tcBorders>
              <w:top w:val="outset" w:sz="6" w:space="0" w:color="auto"/>
              <w:left w:val="outset" w:sz="6" w:space="0" w:color="auto"/>
              <w:bottom w:val="outset" w:sz="6" w:space="0" w:color="auto"/>
              <w:right w:val="outset" w:sz="6" w:space="0" w:color="auto"/>
            </w:tcBorders>
          </w:tcPr>
          <w:p w:rsidR="00DD2A60" w:rsidRPr="00D53FB9" w:rsidRDefault="00DD2A60" w:rsidP="00DD2A60">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tcPr>
          <w:p w:rsidR="00DD2A60" w:rsidRPr="00D53FB9" w:rsidRDefault="00DD2A60" w:rsidP="00DD2A60">
            <w:pPr>
              <w:spacing w:before="100" w:beforeAutospacing="1" w:after="100" w:afterAutospacing="1"/>
            </w:pPr>
          </w:p>
        </w:tc>
      </w:tr>
      <w:tr w:rsidR="00DD2A60" w:rsidRPr="00D53FB9" w:rsidTr="00340689">
        <w:trPr>
          <w:trHeight w:val="397"/>
          <w:tblCellSpacing w:w="15" w:type="dxa"/>
        </w:trPr>
        <w:tc>
          <w:tcPr>
            <w:tcW w:w="519" w:type="dxa"/>
            <w:tcBorders>
              <w:top w:val="outset" w:sz="6" w:space="0" w:color="auto"/>
              <w:left w:val="outset" w:sz="6" w:space="0" w:color="auto"/>
              <w:bottom w:val="outset" w:sz="6" w:space="0" w:color="auto"/>
              <w:right w:val="outset" w:sz="6" w:space="0" w:color="auto"/>
            </w:tcBorders>
          </w:tcPr>
          <w:p w:rsidR="00DD2A60" w:rsidRPr="00D53FB9" w:rsidRDefault="00DD2A60" w:rsidP="00DD2A60">
            <w:pPr>
              <w:spacing w:before="100" w:beforeAutospacing="1" w:after="100" w:afterAutospacing="1"/>
              <w:jc w:val="center"/>
            </w:pPr>
          </w:p>
        </w:tc>
        <w:tc>
          <w:tcPr>
            <w:tcW w:w="6852" w:type="dxa"/>
            <w:tcBorders>
              <w:top w:val="outset" w:sz="6" w:space="0" w:color="auto"/>
              <w:left w:val="outset" w:sz="6" w:space="0" w:color="auto"/>
              <w:bottom w:val="outset" w:sz="6" w:space="0" w:color="auto"/>
              <w:right w:val="outset" w:sz="6" w:space="0" w:color="auto"/>
            </w:tcBorders>
          </w:tcPr>
          <w:p w:rsidR="00DD2A60" w:rsidRPr="00D53FB9" w:rsidRDefault="00DD2A60" w:rsidP="00DD2A60">
            <w:pPr>
              <w:spacing w:before="100" w:beforeAutospacing="1" w:after="100" w:afterAutospacing="1"/>
            </w:pPr>
            <w:r w:rsidRPr="00D53FB9">
              <w:t>Оформить результаты работы в виде отчета</w:t>
            </w:r>
          </w:p>
        </w:tc>
        <w:tc>
          <w:tcPr>
            <w:tcW w:w="1940" w:type="dxa"/>
            <w:tcBorders>
              <w:top w:val="outset" w:sz="6" w:space="0" w:color="auto"/>
              <w:left w:val="outset" w:sz="6" w:space="0" w:color="auto"/>
              <w:bottom w:val="outset" w:sz="6" w:space="0" w:color="auto"/>
              <w:right w:val="outset" w:sz="6" w:space="0" w:color="auto"/>
            </w:tcBorders>
          </w:tcPr>
          <w:p w:rsidR="00DD2A60" w:rsidRPr="00D53FB9" w:rsidRDefault="00DD2A60" w:rsidP="00DD2A60">
            <w:pPr>
              <w:spacing w:before="100" w:beforeAutospacing="1" w:after="100" w:afterAutospacing="1"/>
            </w:pPr>
          </w:p>
        </w:tc>
      </w:tr>
    </w:tbl>
    <w:p w:rsidR="00DF4725" w:rsidRPr="00D53FB9" w:rsidRDefault="00DF4725" w:rsidP="00DF4725">
      <w:pPr>
        <w:pStyle w:val="afc"/>
        <w:jc w:val="right"/>
        <w:rPr>
          <w:sz w:val="24"/>
          <w:szCs w:val="24"/>
        </w:rPr>
      </w:pPr>
    </w:p>
    <w:p w:rsidR="00DF4725" w:rsidRPr="00D53FB9" w:rsidRDefault="00DF4725" w:rsidP="00DF4725">
      <w:pPr>
        <w:pStyle w:val="afc"/>
        <w:rPr>
          <w:sz w:val="24"/>
          <w:szCs w:val="24"/>
        </w:rPr>
      </w:pPr>
      <w:r w:rsidRPr="00D53FB9">
        <w:rPr>
          <w:sz w:val="24"/>
          <w:szCs w:val="24"/>
        </w:rPr>
        <w:t>_______________________                 ____________________________</w:t>
      </w:r>
    </w:p>
    <w:p w:rsidR="00DF4725" w:rsidRPr="00D53FB9" w:rsidRDefault="00DF4725" w:rsidP="00DF4725">
      <w:pPr>
        <w:pStyle w:val="afc"/>
        <w:jc w:val="both"/>
        <w:rPr>
          <w:sz w:val="24"/>
          <w:szCs w:val="24"/>
        </w:rPr>
      </w:pPr>
      <w:r w:rsidRPr="00D53FB9">
        <w:rPr>
          <w:sz w:val="24"/>
          <w:szCs w:val="24"/>
        </w:rPr>
        <w:t>Подпись руководителя практики</w:t>
      </w:r>
      <w:r w:rsidR="00E00F7C">
        <w:rPr>
          <w:sz w:val="24"/>
          <w:szCs w:val="24"/>
        </w:rPr>
        <w:tab/>
      </w:r>
      <w:r w:rsidR="00E00F7C">
        <w:rPr>
          <w:sz w:val="24"/>
          <w:szCs w:val="24"/>
        </w:rPr>
        <w:tab/>
      </w:r>
      <w:r w:rsidRPr="00D53FB9">
        <w:rPr>
          <w:sz w:val="24"/>
          <w:szCs w:val="24"/>
        </w:rPr>
        <w:t>ФИО руководителя практики</w:t>
      </w:r>
    </w:p>
    <w:p w:rsidR="00DF4725" w:rsidRPr="00D53FB9" w:rsidRDefault="00DF4725" w:rsidP="00DF4725">
      <w:pPr>
        <w:pStyle w:val="afc"/>
        <w:jc w:val="both"/>
        <w:rPr>
          <w:sz w:val="24"/>
          <w:szCs w:val="24"/>
        </w:rPr>
      </w:pPr>
      <w:r w:rsidRPr="00D53FB9">
        <w:rPr>
          <w:sz w:val="24"/>
          <w:szCs w:val="24"/>
        </w:rPr>
        <w:t>от организации</w:t>
      </w:r>
      <w:r w:rsidR="00E00F7C">
        <w:rPr>
          <w:sz w:val="24"/>
          <w:szCs w:val="24"/>
        </w:rPr>
        <w:tab/>
      </w:r>
      <w:r w:rsidR="00E00F7C">
        <w:rPr>
          <w:sz w:val="24"/>
          <w:szCs w:val="24"/>
        </w:rPr>
        <w:tab/>
      </w:r>
      <w:r w:rsidR="00E00F7C">
        <w:rPr>
          <w:sz w:val="24"/>
          <w:szCs w:val="24"/>
        </w:rPr>
        <w:tab/>
      </w:r>
      <w:r w:rsidR="00E00F7C">
        <w:rPr>
          <w:sz w:val="24"/>
          <w:szCs w:val="24"/>
        </w:rPr>
        <w:tab/>
      </w:r>
      <w:r w:rsidR="00E00F7C">
        <w:rPr>
          <w:sz w:val="24"/>
          <w:szCs w:val="24"/>
        </w:rPr>
        <w:tab/>
      </w:r>
      <w:r w:rsidR="00E00F7C">
        <w:rPr>
          <w:sz w:val="24"/>
          <w:szCs w:val="24"/>
        </w:rPr>
        <w:tab/>
      </w:r>
      <w:r w:rsidRPr="00D53FB9">
        <w:rPr>
          <w:sz w:val="24"/>
          <w:szCs w:val="24"/>
        </w:rPr>
        <w:t>от организации</w:t>
      </w:r>
    </w:p>
    <w:p w:rsidR="00DF4725" w:rsidRPr="00D53FB9" w:rsidRDefault="00DF4725" w:rsidP="00DF4725">
      <w:pPr>
        <w:jc w:val="center"/>
        <w:rPr>
          <w:b/>
        </w:rPr>
      </w:pPr>
      <w:r w:rsidRPr="00D53FB9">
        <w:br w:type="page"/>
      </w:r>
      <w:r w:rsidRPr="00D53FB9">
        <w:rPr>
          <w:b/>
        </w:rPr>
        <w:lastRenderedPageBreak/>
        <w:t>3. ЗАПИСИ О РАБОТАХ, ВЫПОЛНЕННЫХ НА ПРАКТИКЕ</w:t>
      </w:r>
    </w:p>
    <w:p w:rsidR="00DF4725" w:rsidRPr="00D53FB9" w:rsidRDefault="00DF4725" w:rsidP="00DF4725"/>
    <w:p w:rsidR="00DF4725" w:rsidRPr="00D53FB9" w:rsidRDefault="00DF4725" w:rsidP="00DF4725">
      <w:pPr>
        <w:pStyle w:val="afc"/>
        <w:jc w:val="both"/>
        <w:rPr>
          <w:sz w:val="24"/>
          <w:szCs w:val="24"/>
        </w:rPr>
      </w:pPr>
      <w:r w:rsidRPr="00D53FB9">
        <w:rPr>
          <w:sz w:val="24"/>
          <w:szCs w:val="24"/>
        </w:rPr>
        <w:t>Рабочее место _________________________</w:t>
      </w:r>
      <w:r w:rsidR="00DF047F">
        <w:rPr>
          <w:sz w:val="24"/>
          <w:szCs w:val="24"/>
        </w:rPr>
        <w:t>____</w:t>
      </w:r>
      <w:r w:rsidRPr="00D53FB9">
        <w:rPr>
          <w:sz w:val="24"/>
          <w:szCs w:val="24"/>
        </w:rPr>
        <w:t>____________</w:t>
      </w:r>
      <w:r w:rsidR="00292FCD" w:rsidRPr="00D53FB9">
        <w:rPr>
          <w:sz w:val="24"/>
          <w:szCs w:val="24"/>
        </w:rPr>
        <w:t>____</w:t>
      </w:r>
      <w:r w:rsidRPr="00D53FB9">
        <w:rPr>
          <w:sz w:val="24"/>
          <w:szCs w:val="24"/>
        </w:rPr>
        <w:t>_________________</w:t>
      </w:r>
    </w:p>
    <w:p w:rsidR="00DF4725" w:rsidRPr="00D53FB9" w:rsidRDefault="00DF4725" w:rsidP="00DF4725">
      <w:pPr>
        <w:pStyle w:val="afc"/>
        <w:jc w:val="both"/>
        <w:rPr>
          <w:sz w:val="24"/>
          <w:szCs w:val="24"/>
        </w:rPr>
      </w:pPr>
    </w:p>
    <w:p w:rsidR="00DF4725" w:rsidRPr="00D53FB9" w:rsidRDefault="00DF4725" w:rsidP="00DF4725">
      <w:pPr>
        <w:pStyle w:val="afc"/>
        <w:jc w:val="both"/>
        <w:rPr>
          <w:sz w:val="24"/>
          <w:szCs w:val="24"/>
        </w:rPr>
      </w:pPr>
      <w:r w:rsidRPr="00D53FB9">
        <w:rPr>
          <w:sz w:val="24"/>
          <w:szCs w:val="24"/>
        </w:rPr>
        <w:t>Руководитель практики от организации______________</w:t>
      </w:r>
      <w:r w:rsidR="00DF047F">
        <w:rPr>
          <w:sz w:val="24"/>
          <w:szCs w:val="24"/>
        </w:rPr>
        <w:t>_________</w:t>
      </w:r>
      <w:r w:rsidRPr="00D53FB9">
        <w:rPr>
          <w:sz w:val="24"/>
          <w:szCs w:val="24"/>
        </w:rPr>
        <w:t>___________</w:t>
      </w:r>
      <w:r w:rsidR="00292FCD" w:rsidRPr="00D53FB9">
        <w:rPr>
          <w:sz w:val="24"/>
          <w:szCs w:val="24"/>
        </w:rPr>
        <w:t>__</w:t>
      </w:r>
      <w:r w:rsidRPr="00D53FB9">
        <w:rPr>
          <w:sz w:val="24"/>
          <w:szCs w:val="24"/>
        </w:rPr>
        <w:t>___</w:t>
      </w:r>
    </w:p>
    <w:p w:rsidR="00DF4725" w:rsidRPr="00D53FB9" w:rsidRDefault="00DF4725" w:rsidP="00DF4725"/>
    <w:tbl>
      <w:tblPr>
        <w:tblW w:w="943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66"/>
        <w:gridCol w:w="1242"/>
        <w:gridCol w:w="5538"/>
        <w:gridCol w:w="1985"/>
      </w:tblGrid>
      <w:tr w:rsidR="00DF4725" w:rsidRPr="00D53FB9" w:rsidTr="00340689">
        <w:trPr>
          <w:tblCellSpacing w:w="15" w:type="dxa"/>
        </w:trPr>
        <w:tc>
          <w:tcPr>
            <w:tcW w:w="621"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jc w:val="center"/>
            </w:pPr>
            <w:r w:rsidRPr="00D53FB9">
              <w:rPr>
                <w:b/>
                <w:bCs/>
              </w:rPr>
              <w:t>№ п/п</w:t>
            </w:r>
          </w:p>
        </w:tc>
        <w:tc>
          <w:tcPr>
            <w:tcW w:w="1212"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jc w:val="center"/>
            </w:pPr>
            <w:r w:rsidRPr="00D53FB9">
              <w:rPr>
                <w:b/>
                <w:bCs/>
              </w:rPr>
              <w:t>Число, месяц</w:t>
            </w:r>
          </w:p>
        </w:tc>
        <w:tc>
          <w:tcPr>
            <w:tcW w:w="5508"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jc w:val="center"/>
            </w:pPr>
            <w:r w:rsidRPr="00D53FB9">
              <w:rPr>
                <w:b/>
                <w:bCs/>
              </w:rPr>
              <w:t>Краткое содержание выполненных работ</w:t>
            </w:r>
          </w:p>
        </w:tc>
        <w:tc>
          <w:tcPr>
            <w:tcW w:w="1940"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jc w:val="center"/>
              <w:rPr>
                <w:b/>
                <w:bCs/>
              </w:rPr>
            </w:pPr>
            <w:r w:rsidRPr="00D53FB9">
              <w:rPr>
                <w:b/>
                <w:bCs/>
              </w:rPr>
              <w:t xml:space="preserve">Отметка руководителя от </w:t>
            </w:r>
            <w:r w:rsidRPr="00D53FB9">
              <w:rPr>
                <w:b/>
                <w:bCs/>
              </w:rPr>
              <w:br/>
              <w:t>организации о выполнении (подпись)</w:t>
            </w:r>
          </w:p>
        </w:tc>
      </w:tr>
      <w:tr w:rsidR="00DF4725" w:rsidRPr="00D53FB9" w:rsidTr="00340689">
        <w:trPr>
          <w:tblCellSpacing w:w="15" w:type="dxa"/>
        </w:trPr>
        <w:tc>
          <w:tcPr>
            <w:tcW w:w="621" w:type="dxa"/>
            <w:tcBorders>
              <w:top w:val="outset" w:sz="6" w:space="0" w:color="auto"/>
              <w:left w:val="outset" w:sz="6" w:space="0" w:color="auto"/>
              <w:bottom w:val="outset" w:sz="6" w:space="0" w:color="auto"/>
              <w:right w:val="outset" w:sz="6" w:space="0" w:color="auto"/>
            </w:tcBorders>
            <w:hideMark/>
          </w:tcPr>
          <w:p w:rsidR="00DF4725" w:rsidRPr="00D53FB9" w:rsidRDefault="00DF4725" w:rsidP="00A822F0">
            <w:pPr>
              <w:pStyle w:val="aa"/>
              <w:numPr>
                <w:ilvl w:val="0"/>
                <w:numId w:val="13"/>
              </w:numPr>
              <w:ind w:left="0" w:firstLine="0"/>
              <w:jc w:val="center"/>
            </w:pPr>
          </w:p>
        </w:tc>
        <w:tc>
          <w:tcPr>
            <w:tcW w:w="1212"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pPr>
          </w:p>
        </w:tc>
        <w:tc>
          <w:tcPr>
            <w:tcW w:w="5508"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pPr>
            <w:r w:rsidRPr="00D53FB9">
              <w:t> </w:t>
            </w:r>
          </w:p>
        </w:tc>
      </w:tr>
      <w:tr w:rsidR="00DF4725" w:rsidRPr="00D53FB9" w:rsidTr="00340689">
        <w:trPr>
          <w:tblCellSpacing w:w="15" w:type="dxa"/>
        </w:trPr>
        <w:tc>
          <w:tcPr>
            <w:tcW w:w="621" w:type="dxa"/>
            <w:tcBorders>
              <w:top w:val="outset" w:sz="6" w:space="0" w:color="auto"/>
              <w:left w:val="outset" w:sz="6" w:space="0" w:color="auto"/>
              <w:bottom w:val="outset" w:sz="6" w:space="0" w:color="auto"/>
              <w:right w:val="outset" w:sz="6" w:space="0" w:color="auto"/>
            </w:tcBorders>
            <w:hideMark/>
          </w:tcPr>
          <w:p w:rsidR="00DF4725" w:rsidRPr="00D53FB9" w:rsidRDefault="00DF4725" w:rsidP="00A822F0">
            <w:pPr>
              <w:pStyle w:val="aa"/>
              <w:numPr>
                <w:ilvl w:val="0"/>
                <w:numId w:val="13"/>
              </w:numPr>
              <w:ind w:left="0" w:firstLine="0"/>
              <w:jc w:val="center"/>
            </w:pPr>
          </w:p>
        </w:tc>
        <w:tc>
          <w:tcPr>
            <w:tcW w:w="1212"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pPr>
          </w:p>
        </w:tc>
        <w:tc>
          <w:tcPr>
            <w:tcW w:w="5508"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pPr>
            <w:r w:rsidRPr="00D53FB9">
              <w:t> </w:t>
            </w:r>
          </w:p>
        </w:tc>
      </w:tr>
      <w:tr w:rsidR="00DF4725" w:rsidRPr="00D53FB9" w:rsidTr="00340689">
        <w:trPr>
          <w:tblCellSpacing w:w="15" w:type="dxa"/>
        </w:trPr>
        <w:tc>
          <w:tcPr>
            <w:tcW w:w="621" w:type="dxa"/>
            <w:tcBorders>
              <w:top w:val="outset" w:sz="6" w:space="0" w:color="auto"/>
              <w:left w:val="outset" w:sz="6" w:space="0" w:color="auto"/>
              <w:bottom w:val="outset" w:sz="6" w:space="0" w:color="auto"/>
              <w:right w:val="outset" w:sz="6" w:space="0" w:color="auto"/>
            </w:tcBorders>
          </w:tcPr>
          <w:p w:rsidR="00DF4725" w:rsidRPr="00D53FB9" w:rsidRDefault="00DF4725" w:rsidP="00A822F0">
            <w:pPr>
              <w:pStyle w:val="aa"/>
              <w:numPr>
                <w:ilvl w:val="0"/>
                <w:numId w:val="13"/>
              </w:numPr>
              <w:ind w:left="0" w:firstLine="0"/>
              <w:jc w:val="center"/>
            </w:pPr>
          </w:p>
        </w:tc>
        <w:tc>
          <w:tcPr>
            <w:tcW w:w="1212"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c>
          <w:tcPr>
            <w:tcW w:w="5508"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r>
      <w:tr w:rsidR="00DF4725" w:rsidRPr="00D53FB9" w:rsidTr="00340689">
        <w:trPr>
          <w:tblCellSpacing w:w="15" w:type="dxa"/>
        </w:trPr>
        <w:tc>
          <w:tcPr>
            <w:tcW w:w="621" w:type="dxa"/>
            <w:tcBorders>
              <w:top w:val="outset" w:sz="6" w:space="0" w:color="auto"/>
              <w:left w:val="outset" w:sz="6" w:space="0" w:color="auto"/>
              <w:bottom w:val="outset" w:sz="6" w:space="0" w:color="auto"/>
              <w:right w:val="outset" w:sz="6" w:space="0" w:color="auto"/>
            </w:tcBorders>
          </w:tcPr>
          <w:p w:rsidR="00DF4725" w:rsidRPr="00D53FB9" w:rsidRDefault="00DF4725" w:rsidP="00A822F0">
            <w:pPr>
              <w:pStyle w:val="aa"/>
              <w:numPr>
                <w:ilvl w:val="0"/>
                <w:numId w:val="13"/>
              </w:numPr>
              <w:ind w:left="0" w:firstLine="0"/>
              <w:jc w:val="center"/>
            </w:pPr>
          </w:p>
        </w:tc>
        <w:tc>
          <w:tcPr>
            <w:tcW w:w="1212"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c>
          <w:tcPr>
            <w:tcW w:w="5508"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r>
      <w:tr w:rsidR="00DF4725" w:rsidRPr="00D53FB9" w:rsidTr="00340689">
        <w:trPr>
          <w:tblCellSpacing w:w="15" w:type="dxa"/>
        </w:trPr>
        <w:tc>
          <w:tcPr>
            <w:tcW w:w="621" w:type="dxa"/>
            <w:tcBorders>
              <w:top w:val="outset" w:sz="6" w:space="0" w:color="auto"/>
              <w:left w:val="outset" w:sz="6" w:space="0" w:color="auto"/>
              <w:bottom w:val="outset" w:sz="6" w:space="0" w:color="auto"/>
              <w:right w:val="outset" w:sz="6" w:space="0" w:color="auto"/>
            </w:tcBorders>
          </w:tcPr>
          <w:p w:rsidR="00DF4725" w:rsidRPr="00D53FB9" w:rsidRDefault="00DF4725" w:rsidP="00A822F0">
            <w:pPr>
              <w:pStyle w:val="aa"/>
              <w:numPr>
                <w:ilvl w:val="0"/>
                <w:numId w:val="13"/>
              </w:numPr>
              <w:ind w:left="0" w:firstLine="0"/>
              <w:jc w:val="center"/>
            </w:pPr>
          </w:p>
        </w:tc>
        <w:tc>
          <w:tcPr>
            <w:tcW w:w="1212"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c>
          <w:tcPr>
            <w:tcW w:w="5508"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r>
      <w:tr w:rsidR="00DF4725" w:rsidRPr="00D53FB9" w:rsidTr="00340689">
        <w:trPr>
          <w:tblCellSpacing w:w="15" w:type="dxa"/>
        </w:trPr>
        <w:tc>
          <w:tcPr>
            <w:tcW w:w="621" w:type="dxa"/>
            <w:tcBorders>
              <w:top w:val="outset" w:sz="6" w:space="0" w:color="auto"/>
              <w:left w:val="outset" w:sz="6" w:space="0" w:color="auto"/>
              <w:bottom w:val="outset" w:sz="6" w:space="0" w:color="auto"/>
              <w:right w:val="outset" w:sz="6" w:space="0" w:color="auto"/>
            </w:tcBorders>
          </w:tcPr>
          <w:p w:rsidR="00DF4725" w:rsidRPr="00D53FB9" w:rsidRDefault="00DF4725" w:rsidP="00A822F0">
            <w:pPr>
              <w:pStyle w:val="aa"/>
              <w:numPr>
                <w:ilvl w:val="0"/>
                <w:numId w:val="13"/>
              </w:numPr>
              <w:ind w:left="0" w:firstLine="0"/>
              <w:jc w:val="center"/>
            </w:pPr>
          </w:p>
        </w:tc>
        <w:tc>
          <w:tcPr>
            <w:tcW w:w="1212"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c>
          <w:tcPr>
            <w:tcW w:w="5508"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r>
      <w:tr w:rsidR="00DF4725" w:rsidRPr="00D53FB9" w:rsidTr="00340689">
        <w:trPr>
          <w:tblCellSpacing w:w="15" w:type="dxa"/>
        </w:trPr>
        <w:tc>
          <w:tcPr>
            <w:tcW w:w="621" w:type="dxa"/>
            <w:tcBorders>
              <w:top w:val="outset" w:sz="6" w:space="0" w:color="auto"/>
              <w:left w:val="outset" w:sz="6" w:space="0" w:color="auto"/>
              <w:bottom w:val="outset" w:sz="6" w:space="0" w:color="auto"/>
              <w:right w:val="outset" w:sz="6" w:space="0" w:color="auto"/>
            </w:tcBorders>
          </w:tcPr>
          <w:p w:rsidR="00DF4725" w:rsidRPr="00D53FB9" w:rsidRDefault="00DF4725" w:rsidP="00A822F0">
            <w:pPr>
              <w:pStyle w:val="aa"/>
              <w:numPr>
                <w:ilvl w:val="0"/>
                <w:numId w:val="13"/>
              </w:numPr>
              <w:ind w:left="0" w:firstLine="0"/>
              <w:jc w:val="center"/>
            </w:pPr>
          </w:p>
        </w:tc>
        <w:tc>
          <w:tcPr>
            <w:tcW w:w="1212"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c>
          <w:tcPr>
            <w:tcW w:w="5508"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r>
      <w:tr w:rsidR="00DF4725" w:rsidRPr="00D53FB9" w:rsidTr="00340689">
        <w:trPr>
          <w:tblCellSpacing w:w="15" w:type="dxa"/>
        </w:trPr>
        <w:tc>
          <w:tcPr>
            <w:tcW w:w="621" w:type="dxa"/>
            <w:tcBorders>
              <w:top w:val="outset" w:sz="6" w:space="0" w:color="auto"/>
              <w:left w:val="outset" w:sz="6" w:space="0" w:color="auto"/>
              <w:bottom w:val="outset" w:sz="6" w:space="0" w:color="auto"/>
              <w:right w:val="outset" w:sz="6" w:space="0" w:color="auto"/>
            </w:tcBorders>
          </w:tcPr>
          <w:p w:rsidR="00DF4725" w:rsidRPr="00D53FB9" w:rsidRDefault="00DF4725" w:rsidP="00A822F0">
            <w:pPr>
              <w:pStyle w:val="aa"/>
              <w:numPr>
                <w:ilvl w:val="0"/>
                <w:numId w:val="13"/>
              </w:numPr>
              <w:ind w:left="0" w:firstLine="0"/>
              <w:jc w:val="center"/>
            </w:pPr>
          </w:p>
        </w:tc>
        <w:tc>
          <w:tcPr>
            <w:tcW w:w="1212"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c>
          <w:tcPr>
            <w:tcW w:w="5508"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r>
      <w:tr w:rsidR="00DF4725" w:rsidRPr="00D53FB9" w:rsidTr="00340689">
        <w:trPr>
          <w:tblCellSpacing w:w="15" w:type="dxa"/>
        </w:trPr>
        <w:tc>
          <w:tcPr>
            <w:tcW w:w="621" w:type="dxa"/>
            <w:tcBorders>
              <w:top w:val="outset" w:sz="6" w:space="0" w:color="auto"/>
              <w:left w:val="outset" w:sz="6" w:space="0" w:color="auto"/>
              <w:bottom w:val="outset" w:sz="6" w:space="0" w:color="auto"/>
              <w:right w:val="outset" w:sz="6" w:space="0" w:color="auto"/>
            </w:tcBorders>
            <w:hideMark/>
          </w:tcPr>
          <w:p w:rsidR="00DF4725" w:rsidRPr="00D53FB9" w:rsidRDefault="00DF4725" w:rsidP="00A822F0">
            <w:pPr>
              <w:pStyle w:val="aa"/>
              <w:numPr>
                <w:ilvl w:val="0"/>
                <w:numId w:val="13"/>
              </w:numPr>
              <w:ind w:left="0" w:firstLine="0"/>
              <w:jc w:val="center"/>
            </w:pPr>
          </w:p>
        </w:tc>
        <w:tc>
          <w:tcPr>
            <w:tcW w:w="1212"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pPr>
          </w:p>
        </w:tc>
        <w:tc>
          <w:tcPr>
            <w:tcW w:w="5508"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pPr>
            <w:r w:rsidRPr="00D53FB9">
              <w:t> </w:t>
            </w:r>
          </w:p>
        </w:tc>
      </w:tr>
      <w:tr w:rsidR="00DF4725" w:rsidRPr="00D53FB9" w:rsidTr="00340689">
        <w:trPr>
          <w:tblCellSpacing w:w="15" w:type="dxa"/>
        </w:trPr>
        <w:tc>
          <w:tcPr>
            <w:tcW w:w="621" w:type="dxa"/>
            <w:tcBorders>
              <w:top w:val="outset" w:sz="6" w:space="0" w:color="auto"/>
              <w:left w:val="outset" w:sz="6" w:space="0" w:color="auto"/>
              <w:bottom w:val="outset" w:sz="6" w:space="0" w:color="auto"/>
              <w:right w:val="outset" w:sz="6" w:space="0" w:color="auto"/>
            </w:tcBorders>
            <w:hideMark/>
          </w:tcPr>
          <w:p w:rsidR="00DF4725" w:rsidRPr="00D53FB9" w:rsidRDefault="00DF4725" w:rsidP="00A822F0">
            <w:pPr>
              <w:pStyle w:val="aa"/>
              <w:numPr>
                <w:ilvl w:val="0"/>
                <w:numId w:val="13"/>
              </w:numPr>
              <w:ind w:left="0" w:firstLine="0"/>
              <w:jc w:val="center"/>
            </w:pPr>
          </w:p>
        </w:tc>
        <w:tc>
          <w:tcPr>
            <w:tcW w:w="1212"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pPr>
          </w:p>
        </w:tc>
        <w:tc>
          <w:tcPr>
            <w:tcW w:w="5508"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pPr>
            <w:r w:rsidRPr="00D53FB9">
              <w:t> </w:t>
            </w:r>
          </w:p>
        </w:tc>
      </w:tr>
      <w:tr w:rsidR="00DF4725" w:rsidRPr="00D53FB9" w:rsidTr="00340689">
        <w:trPr>
          <w:tblCellSpacing w:w="15" w:type="dxa"/>
        </w:trPr>
        <w:tc>
          <w:tcPr>
            <w:tcW w:w="621" w:type="dxa"/>
            <w:tcBorders>
              <w:top w:val="outset" w:sz="6" w:space="0" w:color="auto"/>
              <w:left w:val="outset" w:sz="6" w:space="0" w:color="auto"/>
              <w:bottom w:val="outset" w:sz="6" w:space="0" w:color="auto"/>
              <w:right w:val="outset" w:sz="6" w:space="0" w:color="auto"/>
            </w:tcBorders>
          </w:tcPr>
          <w:p w:rsidR="00DF4725" w:rsidRPr="00D53FB9" w:rsidRDefault="00DF4725" w:rsidP="00A822F0">
            <w:pPr>
              <w:pStyle w:val="aa"/>
              <w:numPr>
                <w:ilvl w:val="0"/>
                <w:numId w:val="13"/>
              </w:numPr>
              <w:ind w:left="0" w:firstLine="0"/>
              <w:jc w:val="center"/>
            </w:pPr>
          </w:p>
        </w:tc>
        <w:tc>
          <w:tcPr>
            <w:tcW w:w="1212"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c>
          <w:tcPr>
            <w:tcW w:w="5508"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r>
      <w:tr w:rsidR="00DF4725" w:rsidRPr="00D53FB9" w:rsidTr="00340689">
        <w:trPr>
          <w:tblCellSpacing w:w="15" w:type="dxa"/>
        </w:trPr>
        <w:tc>
          <w:tcPr>
            <w:tcW w:w="621" w:type="dxa"/>
            <w:tcBorders>
              <w:top w:val="outset" w:sz="6" w:space="0" w:color="auto"/>
              <w:left w:val="outset" w:sz="6" w:space="0" w:color="auto"/>
              <w:bottom w:val="outset" w:sz="6" w:space="0" w:color="auto"/>
              <w:right w:val="outset" w:sz="6" w:space="0" w:color="auto"/>
            </w:tcBorders>
          </w:tcPr>
          <w:p w:rsidR="00DF4725" w:rsidRPr="00D53FB9" w:rsidRDefault="00DF4725" w:rsidP="00A822F0">
            <w:pPr>
              <w:pStyle w:val="aa"/>
              <w:numPr>
                <w:ilvl w:val="0"/>
                <w:numId w:val="13"/>
              </w:numPr>
              <w:ind w:left="0" w:firstLine="0"/>
              <w:jc w:val="center"/>
            </w:pPr>
          </w:p>
        </w:tc>
        <w:tc>
          <w:tcPr>
            <w:tcW w:w="1212"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c>
          <w:tcPr>
            <w:tcW w:w="5508"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r>
      <w:tr w:rsidR="00DF4725" w:rsidRPr="00D53FB9" w:rsidTr="00340689">
        <w:trPr>
          <w:tblCellSpacing w:w="15" w:type="dxa"/>
        </w:trPr>
        <w:tc>
          <w:tcPr>
            <w:tcW w:w="621" w:type="dxa"/>
            <w:tcBorders>
              <w:top w:val="outset" w:sz="6" w:space="0" w:color="auto"/>
              <w:left w:val="outset" w:sz="6" w:space="0" w:color="auto"/>
              <w:bottom w:val="outset" w:sz="6" w:space="0" w:color="auto"/>
              <w:right w:val="outset" w:sz="6" w:space="0" w:color="auto"/>
            </w:tcBorders>
            <w:hideMark/>
          </w:tcPr>
          <w:p w:rsidR="00DF4725" w:rsidRPr="00D53FB9" w:rsidRDefault="00DF4725" w:rsidP="00A822F0">
            <w:pPr>
              <w:pStyle w:val="aa"/>
              <w:numPr>
                <w:ilvl w:val="0"/>
                <w:numId w:val="13"/>
              </w:numPr>
              <w:ind w:left="0" w:firstLine="0"/>
              <w:jc w:val="center"/>
            </w:pPr>
          </w:p>
        </w:tc>
        <w:tc>
          <w:tcPr>
            <w:tcW w:w="1212"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pPr>
          </w:p>
        </w:tc>
        <w:tc>
          <w:tcPr>
            <w:tcW w:w="5508"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pPr>
            <w:r w:rsidRPr="00D53FB9">
              <w:t> </w:t>
            </w:r>
          </w:p>
        </w:tc>
      </w:tr>
      <w:tr w:rsidR="00DF4725" w:rsidRPr="00D53FB9" w:rsidTr="00340689">
        <w:trPr>
          <w:tblCellSpacing w:w="15" w:type="dxa"/>
        </w:trPr>
        <w:tc>
          <w:tcPr>
            <w:tcW w:w="621" w:type="dxa"/>
            <w:tcBorders>
              <w:top w:val="outset" w:sz="6" w:space="0" w:color="auto"/>
              <w:left w:val="outset" w:sz="6" w:space="0" w:color="auto"/>
              <w:bottom w:val="outset" w:sz="6" w:space="0" w:color="auto"/>
              <w:right w:val="outset" w:sz="6" w:space="0" w:color="auto"/>
            </w:tcBorders>
            <w:hideMark/>
          </w:tcPr>
          <w:p w:rsidR="00DF4725" w:rsidRPr="00D53FB9" w:rsidRDefault="00DF4725" w:rsidP="00A822F0">
            <w:pPr>
              <w:pStyle w:val="aa"/>
              <w:numPr>
                <w:ilvl w:val="0"/>
                <w:numId w:val="13"/>
              </w:numPr>
              <w:ind w:left="0" w:firstLine="0"/>
              <w:jc w:val="center"/>
            </w:pPr>
          </w:p>
        </w:tc>
        <w:tc>
          <w:tcPr>
            <w:tcW w:w="1212"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pPr>
          </w:p>
        </w:tc>
        <w:tc>
          <w:tcPr>
            <w:tcW w:w="5508"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pPr>
            <w:r w:rsidRPr="00D53FB9">
              <w:t> </w:t>
            </w:r>
          </w:p>
        </w:tc>
      </w:tr>
      <w:tr w:rsidR="00DF4725" w:rsidRPr="00D53FB9" w:rsidTr="00340689">
        <w:trPr>
          <w:tblCellSpacing w:w="15" w:type="dxa"/>
        </w:trPr>
        <w:tc>
          <w:tcPr>
            <w:tcW w:w="621" w:type="dxa"/>
            <w:tcBorders>
              <w:top w:val="outset" w:sz="6" w:space="0" w:color="auto"/>
              <w:left w:val="outset" w:sz="6" w:space="0" w:color="auto"/>
              <w:bottom w:val="outset" w:sz="6" w:space="0" w:color="auto"/>
              <w:right w:val="outset" w:sz="6" w:space="0" w:color="auto"/>
            </w:tcBorders>
          </w:tcPr>
          <w:p w:rsidR="00DF4725" w:rsidRPr="00D53FB9" w:rsidRDefault="00DF4725" w:rsidP="00A822F0">
            <w:pPr>
              <w:pStyle w:val="aa"/>
              <w:numPr>
                <w:ilvl w:val="0"/>
                <w:numId w:val="13"/>
              </w:numPr>
              <w:ind w:left="0" w:firstLine="0"/>
              <w:jc w:val="center"/>
            </w:pPr>
          </w:p>
        </w:tc>
        <w:tc>
          <w:tcPr>
            <w:tcW w:w="1212"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c>
          <w:tcPr>
            <w:tcW w:w="5508"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r>
    </w:tbl>
    <w:p w:rsidR="00DF4725" w:rsidRPr="00D53FB9" w:rsidRDefault="00DF4725" w:rsidP="00DF4725">
      <w:pPr>
        <w:pStyle w:val="afc"/>
        <w:jc w:val="both"/>
        <w:rPr>
          <w:sz w:val="24"/>
          <w:szCs w:val="24"/>
        </w:rPr>
      </w:pPr>
      <w:r w:rsidRPr="00D53FB9">
        <w:rPr>
          <w:sz w:val="24"/>
          <w:szCs w:val="24"/>
        </w:rPr>
        <w:t>* результаты выполнения работ оцениваются в категориях: выполнен; выполнен частично (или с ошибками); не выполнен</w:t>
      </w:r>
    </w:p>
    <w:p w:rsidR="00DF4725" w:rsidRPr="00D53FB9" w:rsidRDefault="00DF4725" w:rsidP="00DF4725">
      <w:pPr>
        <w:pStyle w:val="afc"/>
        <w:jc w:val="both"/>
        <w:rPr>
          <w:sz w:val="24"/>
          <w:szCs w:val="24"/>
        </w:rPr>
      </w:pPr>
    </w:p>
    <w:p w:rsidR="00DF4725" w:rsidRPr="00D53FB9" w:rsidRDefault="00DF4725" w:rsidP="00DF4725">
      <w:pPr>
        <w:pStyle w:val="afc"/>
        <w:jc w:val="both"/>
        <w:rPr>
          <w:sz w:val="24"/>
          <w:szCs w:val="24"/>
        </w:rPr>
      </w:pPr>
    </w:p>
    <w:p w:rsidR="00DF4725" w:rsidRPr="00D53FB9" w:rsidRDefault="00DF4725" w:rsidP="00DF4725">
      <w:pPr>
        <w:pStyle w:val="afc"/>
        <w:jc w:val="both"/>
        <w:rPr>
          <w:sz w:val="24"/>
          <w:szCs w:val="24"/>
        </w:rPr>
      </w:pPr>
      <w:r w:rsidRPr="00D53FB9">
        <w:rPr>
          <w:sz w:val="24"/>
          <w:szCs w:val="24"/>
        </w:rPr>
        <w:t xml:space="preserve">Оценка руководителя </w:t>
      </w:r>
    </w:p>
    <w:p w:rsidR="00DF4725" w:rsidRPr="00D53FB9" w:rsidRDefault="00DF4725" w:rsidP="00DF4725">
      <w:pPr>
        <w:pStyle w:val="afc"/>
        <w:jc w:val="both"/>
        <w:rPr>
          <w:sz w:val="24"/>
          <w:szCs w:val="24"/>
        </w:rPr>
      </w:pPr>
      <w:r w:rsidRPr="00D53FB9">
        <w:rPr>
          <w:sz w:val="24"/>
          <w:szCs w:val="24"/>
        </w:rPr>
        <w:t>практики от организации  _______________________ _________________</w:t>
      </w:r>
    </w:p>
    <w:p w:rsidR="00DF4725" w:rsidRPr="00D53FB9" w:rsidRDefault="00DF4725" w:rsidP="00DF4725">
      <w:pPr>
        <w:pStyle w:val="afc"/>
        <w:ind w:left="3828"/>
        <w:jc w:val="both"/>
        <w:rPr>
          <w:sz w:val="24"/>
          <w:szCs w:val="24"/>
        </w:rPr>
      </w:pPr>
      <w:r w:rsidRPr="00D53FB9">
        <w:rPr>
          <w:sz w:val="24"/>
          <w:szCs w:val="24"/>
        </w:rPr>
        <w:t>оценка                подпись руководителя</w:t>
      </w:r>
    </w:p>
    <w:p w:rsidR="00DF4725" w:rsidRPr="00D53FB9" w:rsidRDefault="00DF4725" w:rsidP="00DF4725">
      <w:pPr>
        <w:pStyle w:val="afc"/>
        <w:jc w:val="both"/>
        <w:rPr>
          <w:sz w:val="24"/>
          <w:szCs w:val="24"/>
        </w:rPr>
      </w:pPr>
    </w:p>
    <w:p w:rsidR="00DF4725" w:rsidRPr="00D53FB9" w:rsidRDefault="00DF4725" w:rsidP="00DF4725">
      <w:pPr>
        <w:pStyle w:val="afc"/>
        <w:jc w:val="both"/>
        <w:rPr>
          <w:sz w:val="24"/>
          <w:szCs w:val="24"/>
        </w:rPr>
      </w:pPr>
    </w:p>
    <w:p w:rsidR="00DF4725" w:rsidRPr="00D53FB9" w:rsidRDefault="00DF4725" w:rsidP="00DF4725">
      <w:pPr>
        <w:pStyle w:val="afc"/>
        <w:jc w:val="both"/>
        <w:rPr>
          <w:sz w:val="24"/>
          <w:szCs w:val="24"/>
        </w:rPr>
      </w:pPr>
      <w:r w:rsidRPr="00D53FB9">
        <w:rPr>
          <w:sz w:val="24"/>
          <w:szCs w:val="24"/>
        </w:rPr>
        <w:t>Студент _______________</w:t>
      </w:r>
    </w:p>
    <w:p w:rsidR="00DF4725" w:rsidRPr="00D53FB9" w:rsidRDefault="00DF4725" w:rsidP="00DF4725">
      <w:pPr>
        <w:pStyle w:val="afc"/>
        <w:jc w:val="both"/>
        <w:rPr>
          <w:sz w:val="24"/>
          <w:szCs w:val="24"/>
        </w:rPr>
      </w:pPr>
      <w:r w:rsidRPr="00D53FB9">
        <w:rPr>
          <w:sz w:val="24"/>
          <w:szCs w:val="24"/>
        </w:rPr>
        <w:t>Подпись</w:t>
      </w:r>
    </w:p>
    <w:p w:rsidR="00DF4725" w:rsidRPr="00D53FB9" w:rsidRDefault="00DF4725" w:rsidP="00DF4725">
      <w:pPr>
        <w:pStyle w:val="afc"/>
        <w:jc w:val="both"/>
        <w:rPr>
          <w:sz w:val="24"/>
          <w:szCs w:val="24"/>
        </w:rPr>
      </w:pPr>
    </w:p>
    <w:p w:rsidR="00DF4725" w:rsidRPr="00D53FB9" w:rsidRDefault="00DF4725" w:rsidP="00DF4725">
      <w:pPr>
        <w:spacing w:after="200" w:line="276" w:lineRule="auto"/>
        <w:rPr>
          <w:b/>
          <w:caps/>
        </w:rPr>
      </w:pPr>
      <w:r w:rsidRPr="00D53FB9">
        <w:rPr>
          <w:b/>
          <w:caps/>
        </w:rPr>
        <w:br w:type="page"/>
      </w:r>
    </w:p>
    <w:p w:rsidR="00DF4725" w:rsidRPr="00D53FB9" w:rsidRDefault="00DF4725" w:rsidP="00DF4725">
      <w:pPr>
        <w:jc w:val="center"/>
        <w:rPr>
          <w:b/>
        </w:rPr>
      </w:pPr>
      <w:r w:rsidRPr="00D53FB9">
        <w:rPr>
          <w:b/>
        </w:rPr>
        <w:lastRenderedPageBreak/>
        <w:t>4. ОТЗЫВ РУКОВОДИТЕЛЯ ПРАКТИКИ ОТ ОРГАНИЗАЦИИ</w:t>
      </w:r>
    </w:p>
    <w:p w:rsidR="00292FCD" w:rsidRPr="00D53FB9" w:rsidRDefault="00292FCD" w:rsidP="00292FCD">
      <w:pPr>
        <w:spacing w:line="360" w:lineRule="auto"/>
        <w:contextualSpacing/>
      </w:pPr>
      <w:r w:rsidRPr="00D53FB9">
        <w:t>В ходе практики студентом были освоены следующие компетенции</w:t>
      </w:r>
    </w:p>
    <w:tbl>
      <w:tblPr>
        <w:tblStyle w:val="12"/>
        <w:tblW w:w="9634" w:type="dxa"/>
        <w:tblLook w:val="04A0" w:firstRow="1" w:lastRow="0" w:firstColumn="1" w:lastColumn="0" w:noHBand="0" w:noVBand="1"/>
      </w:tblPr>
      <w:tblGrid>
        <w:gridCol w:w="5623"/>
        <w:gridCol w:w="1133"/>
        <w:gridCol w:w="1703"/>
        <w:gridCol w:w="1175"/>
      </w:tblGrid>
      <w:tr w:rsidR="00292FCD" w:rsidRPr="00D53FB9" w:rsidTr="000270B3">
        <w:trPr>
          <w:trHeight w:val="283"/>
        </w:trPr>
        <w:tc>
          <w:tcPr>
            <w:tcW w:w="5623" w:type="dxa"/>
            <w:vMerge w:val="restart"/>
          </w:tcPr>
          <w:p w:rsidR="00292FCD" w:rsidRPr="00D53FB9" w:rsidRDefault="00292FCD" w:rsidP="00292FCD">
            <w:pPr>
              <w:keepNext/>
              <w:tabs>
                <w:tab w:val="center" w:pos="3008"/>
                <w:tab w:val="left" w:pos="5012"/>
              </w:tabs>
              <w:jc w:val="center"/>
              <w:rPr>
                <w:b/>
              </w:rPr>
            </w:pPr>
            <w:r w:rsidRPr="00D53FB9">
              <w:rPr>
                <w:b/>
              </w:rPr>
              <w:t>Название компетенции</w:t>
            </w:r>
          </w:p>
        </w:tc>
        <w:tc>
          <w:tcPr>
            <w:tcW w:w="4011" w:type="dxa"/>
            <w:gridSpan w:val="3"/>
          </w:tcPr>
          <w:p w:rsidR="00292FCD" w:rsidRPr="00D53FB9" w:rsidRDefault="00292FCD" w:rsidP="00292FCD">
            <w:pPr>
              <w:keepNext/>
              <w:jc w:val="center"/>
              <w:rPr>
                <w:b/>
              </w:rPr>
            </w:pPr>
            <w:r w:rsidRPr="00D53FB9">
              <w:rPr>
                <w:b/>
              </w:rPr>
              <w:t>Уровни освоения</w:t>
            </w:r>
          </w:p>
        </w:tc>
      </w:tr>
      <w:tr w:rsidR="00292FCD" w:rsidRPr="00D53FB9" w:rsidTr="000270B3">
        <w:trPr>
          <w:trHeight w:val="283"/>
        </w:trPr>
        <w:tc>
          <w:tcPr>
            <w:tcW w:w="5623" w:type="dxa"/>
            <w:vMerge/>
          </w:tcPr>
          <w:p w:rsidR="00292FCD" w:rsidRPr="00D53FB9" w:rsidRDefault="00292FCD" w:rsidP="00292FCD">
            <w:pPr>
              <w:keepNext/>
              <w:jc w:val="center"/>
              <w:rPr>
                <w:b/>
              </w:rPr>
            </w:pPr>
          </w:p>
        </w:tc>
        <w:tc>
          <w:tcPr>
            <w:tcW w:w="1133" w:type="dxa"/>
          </w:tcPr>
          <w:p w:rsidR="00292FCD" w:rsidRPr="00D53FB9" w:rsidRDefault="00292FCD" w:rsidP="00292FCD">
            <w:pPr>
              <w:keepNext/>
              <w:jc w:val="center"/>
              <w:rPr>
                <w:b/>
              </w:rPr>
            </w:pPr>
            <w:r w:rsidRPr="00D53FB9">
              <w:rPr>
                <w:b/>
              </w:rPr>
              <w:t>базовый</w:t>
            </w:r>
          </w:p>
        </w:tc>
        <w:tc>
          <w:tcPr>
            <w:tcW w:w="1703" w:type="dxa"/>
          </w:tcPr>
          <w:p w:rsidR="00292FCD" w:rsidRPr="00D53FB9" w:rsidRDefault="00292FCD" w:rsidP="00292FCD">
            <w:pPr>
              <w:keepNext/>
              <w:jc w:val="center"/>
              <w:rPr>
                <w:b/>
              </w:rPr>
            </w:pPr>
            <w:r w:rsidRPr="00D53FB9">
              <w:rPr>
                <w:b/>
              </w:rPr>
              <w:t>повышенный</w:t>
            </w:r>
          </w:p>
        </w:tc>
        <w:tc>
          <w:tcPr>
            <w:tcW w:w="1175" w:type="dxa"/>
          </w:tcPr>
          <w:p w:rsidR="00292FCD" w:rsidRPr="00D53FB9" w:rsidRDefault="00292FCD" w:rsidP="00292FCD">
            <w:pPr>
              <w:keepNext/>
              <w:jc w:val="center"/>
              <w:rPr>
                <w:b/>
              </w:rPr>
            </w:pPr>
            <w:r w:rsidRPr="00D53FB9">
              <w:rPr>
                <w:b/>
              </w:rPr>
              <w:t>высокий</w:t>
            </w:r>
          </w:p>
        </w:tc>
      </w:tr>
      <w:tr w:rsidR="00B1582E" w:rsidRPr="00D53FB9" w:rsidTr="000270B3">
        <w:trPr>
          <w:trHeight w:val="283"/>
        </w:trPr>
        <w:tc>
          <w:tcPr>
            <w:tcW w:w="5623" w:type="dxa"/>
          </w:tcPr>
          <w:p w:rsidR="00B1582E" w:rsidRPr="00D53FB9" w:rsidRDefault="00B1582E" w:rsidP="00B1582E">
            <w:r>
              <w:t xml:space="preserve">ОК-6 </w:t>
            </w:r>
            <w:r w:rsidRPr="0075778F">
              <w:t>способностью работать в коллективе, толерантно воспринимая социальные, этнические, конфессиональные и культурные различия</w:t>
            </w:r>
          </w:p>
        </w:tc>
        <w:tc>
          <w:tcPr>
            <w:tcW w:w="1133" w:type="dxa"/>
          </w:tcPr>
          <w:p w:rsidR="00B1582E" w:rsidRPr="00D53FB9" w:rsidRDefault="00B1582E" w:rsidP="00292FCD">
            <w:pPr>
              <w:keepNext/>
              <w:jc w:val="both"/>
            </w:pPr>
          </w:p>
        </w:tc>
        <w:tc>
          <w:tcPr>
            <w:tcW w:w="1703" w:type="dxa"/>
          </w:tcPr>
          <w:p w:rsidR="00B1582E" w:rsidRPr="00D53FB9" w:rsidRDefault="00B1582E" w:rsidP="00292FCD">
            <w:pPr>
              <w:keepNext/>
              <w:jc w:val="both"/>
            </w:pPr>
          </w:p>
        </w:tc>
        <w:tc>
          <w:tcPr>
            <w:tcW w:w="1175" w:type="dxa"/>
          </w:tcPr>
          <w:p w:rsidR="00B1582E" w:rsidRPr="00D53FB9" w:rsidRDefault="00B1582E" w:rsidP="00292FCD">
            <w:pPr>
              <w:keepNext/>
              <w:jc w:val="both"/>
            </w:pPr>
          </w:p>
        </w:tc>
      </w:tr>
      <w:tr w:rsidR="00B1582E" w:rsidRPr="00D53FB9" w:rsidTr="000270B3">
        <w:trPr>
          <w:trHeight w:val="283"/>
        </w:trPr>
        <w:tc>
          <w:tcPr>
            <w:tcW w:w="5623" w:type="dxa"/>
          </w:tcPr>
          <w:p w:rsidR="00B1582E" w:rsidRPr="00D53FB9" w:rsidRDefault="00B1582E" w:rsidP="00292FCD">
            <w:pPr>
              <w:keepNext/>
              <w:jc w:val="both"/>
            </w:pPr>
            <w:r>
              <w:t xml:space="preserve">ОК-7 </w:t>
            </w:r>
            <w:r w:rsidRPr="0075778F">
              <w:t>способностью к самоорганизации и самообразованию</w:t>
            </w:r>
          </w:p>
        </w:tc>
        <w:tc>
          <w:tcPr>
            <w:tcW w:w="1133" w:type="dxa"/>
          </w:tcPr>
          <w:p w:rsidR="00B1582E" w:rsidRPr="00D53FB9" w:rsidRDefault="00B1582E" w:rsidP="00292FCD">
            <w:pPr>
              <w:keepNext/>
              <w:jc w:val="both"/>
            </w:pPr>
          </w:p>
        </w:tc>
        <w:tc>
          <w:tcPr>
            <w:tcW w:w="1703" w:type="dxa"/>
          </w:tcPr>
          <w:p w:rsidR="00B1582E" w:rsidRPr="00D53FB9" w:rsidRDefault="00B1582E" w:rsidP="00292FCD">
            <w:pPr>
              <w:keepNext/>
              <w:jc w:val="both"/>
            </w:pPr>
          </w:p>
        </w:tc>
        <w:tc>
          <w:tcPr>
            <w:tcW w:w="1175" w:type="dxa"/>
          </w:tcPr>
          <w:p w:rsidR="00B1582E" w:rsidRPr="00D53FB9" w:rsidRDefault="00B1582E" w:rsidP="00292FCD">
            <w:pPr>
              <w:keepNext/>
              <w:jc w:val="both"/>
            </w:pPr>
          </w:p>
        </w:tc>
      </w:tr>
      <w:tr w:rsidR="00B1582E" w:rsidRPr="00D53FB9" w:rsidTr="000270B3">
        <w:trPr>
          <w:trHeight w:val="283"/>
        </w:trPr>
        <w:tc>
          <w:tcPr>
            <w:tcW w:w="5623" w:type="dxa"/>
          </w:tcPr>
          <w:p w:rsidR="00B1582E" w:rsidRPr="00D53FB9" w:rsidRDefault="00B1582E" w:rsidP="00292FCD">
            <w:pPr>
              <w:keepNext/>
              <w:jc w:val="both"/>
            </w:pPr>
            <w:r>
              <w:t xml:space="preserve">ОК-8 </w:t>
            </w:r>
            <w:r w:rsidRPr="0075778F">
              <w:t>способностью использовать методы и средства физической культуры для обеспечения полноценной социальной и профессиональной деятельности</w:t>
            </w:r>
          </w:p>
        </w:tc>
        <w:tc>
          <w:tcPr>
            <w:tcW w:w="1133" w:type="dxa"/>
          </w:tcPr>
          <w:p w:rsidR="00B1582E" w:rsidRPr="00D53FB9" w:rsidRDefault="00B1582E" w:rsidP="00292FCD">
            <w:pPr>
              <w:keepNext/>
              <w:jc w:val="both"/>
            </w:pPr>
          </w:p>
        </w:tc>
        <w:tc>
          <w:tcPr>
            <w:tcW w:w="1703" w:type="dxa"/>
          </w:tcPr>
          <w:p w:rsidR="00B1582E" w:rsidRPr="00D53FB9" w:rsidRDefault="00B1582E" w:rsidP="00292FCD">
            <w:pPr>
              <w:keepNext/>
              <w:jc w:val="both"/>
            </w:pPr>
          </w:p>
        </w:tc>
        <w:tc>
          <w:tcPr>
            <w:tcW w:w="1175" w:type="dxa"/>
          </w:tcPr>
          <w:p w:rsidR="00B1582E" w:rsidRPr="00D53FB9" w:rsidRDefault="00B1582E" w:rsidP="00292FCD">
            <w:pPr>
              <w:keepNext/>
              <w:jc w:val="both"/>
            </w:pPr>
          </w:p>
        </w:tc>
      </w:tr>
      <w:tr w:rsidR="00B1582E" w:rsidRPr="00D53FB9" w:rsidTr="000270B3">
        <w:trPr>
          <w:trHeight w:val="283"/>
        </w:trPr>
        <w:tc>
          <w:tcPr>
            <w:tcW w:w="5623" w:type="dxa"/>
          </w:tcPr>
          <w:p w:rsidR="00B1582E" w:rsidRDefault="00B1582E" w:rsidP="00292FCD">
            <w:pPr>
              <w:keepNext/>
              <w:jc w:val="both"/>
            </w:pPr>
            <w:r>
              <w:t>ОК-9 способность</w:t>
            </w:r>
            <w:r w:rsidRPr="0075778F">
              <w:t xml:space="preserve"> составлять техническую документацию проектов автоматизации и информатизации</w:t>
            </w:r>
          </w:p>
        </w:tc>
        <w:tc>
          <w:tcPr>
            <w:tcW w:w="1133" w:type="dxa"/>
          </w:tcPr>
          <w:p w:rsidR="00B1582E" w:rsidRPr="00D53FB9" w:rsidRDefault="00B1582E" w:rsidP="00292FCD">
            <w:pPr>
              <w:keepNext/>
              <w:jc w:val="both"/>
            </w:pPr>
          </w:p>
        </w:tc>
        <w:tc>
          <w:tcPr>
            <w:tcW w:w="1703" w:type="dxa"/>
          </w:tcPr>
          <w:p w:rsidR="00B1582E" w:rsidRPr="00D53FB9" w:rsidRDefault="00B1582E" w:rsidP="00292FCD">
            <w:pPr>
              <w:keepNext/>
              <w:jc w:val="both"/>
            </w:pPr>
          </w:p>
        </w:tc>
        <w:tc>
          <w:tcPr>
            <w:tcW w:w="1175" w:type="dxa"/>
          </w:tcPr>
          <w:p w:rsidR="00B1582E" w:rsidRPr="00D53FB9" w:rsidRDefault="00B1582E" w:rsidP="00292FCD">
            <w:pPr>
              <w:keepNext/>
              <w:jc w:val="both"/>
            </w:pPr>
          </w:p>
        </w:tc>
      </w:tr>
      <w:tr w:rsidR="00B1582E" w:rsidRPr="00D53FB9" w:rsidTr="000270B3">
        <w:trPr>
          <w:trHeight w:val="283"/>
        </w:trPr>
        <w:tc>
          <w:tcPr>
            <w:tcW w:w="5623" w:type="dxa"/>
          </w:tcPr>
          <w:p w:rsidR="00B1582E" w:rsidRPr="00D53FB9" w:rsidRDefault="00B1582E" w:rsidP="00B1582E">
            <w:pPr>
              <w:keepNext/>
              <w:jc w:val="both"/>
            </w:pPr>
            <w:r w:rsidRPr="00D53FB9">
              <w:t>ПК-1 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p>
        </w:tc>
        <w:tc>
          <w:tcPr>
            <w:tcW w:w="1133" w:type="dxa"/>
          </w:tcPr>
          <w:p w:rsidR="00B1582E" w:rsidRPr="00D53FB9" w:rsidRDefault="00B1582E" w:rsidP="00B1582E">
            <w:pPr>
              <w:keepNext/>
              <w:jc w:val="both"/>
            </w:pPr>
          </w:p>
        </w:tc>
        <w:tc>
          <w:tcPr>
            <w:tcW w:w="1703" w:type="dxa"/>
          </w:tcPr>
          <w:p w:rsidR="00B1582E" w:rsidRPr="00D53FB9" w:rsidRDefault="00B1582E" w:rsidP="00B1582E">
            <w:pPr>
              <w:keepNext/>
              <w:jc w:val="both"/>
            </w:pPr>
          </w:p>
        </w:tc>
        <w:tc>
          <w:tcPr>
            <w:tcW w:w="1175" w:type="dxa"/>
          </w:tcPr>
          <w:p w:rsidR="00B1582E" w:rsidRPr="00D53FB9" w:rsidRDefault="00B1582E" w:rsidP="00B1582E">
            <w:pPr>
              <w:keepNext/>
              <w:jc w:val="both"/>
            </w:pPr>
          </w:p>
        </w:tc>
      </w:tr>
      <w:tr w:rsidR="00B1582E" w:rsidRPr="00D53FB9" w:rsidTr="000270B3">
        <w:trPr>
          <w:trHeight w:val="283"/>
        </w:trPr>
        <w:tc>
          <w:tcPr>
            <w:tcW w:w="5623" w:type="dxa"/>
          </w:tcPr>
          <w:p w:rsidR="00B1582E" w:rsidRPr="00D53FB9" w:rsidRDefault="00B1582E" w:rsidP="00B1582E">
            <w:pPr>
              <w:keepNext/>
              <w:jc w:val="both"/>
            </w:pPr>
            <w:r w:rsidRPr="00D53FB9">
              <w:t>ПК-2 способность разрабатывать, внедрять и адаптировать прикладное программное обеспечение</w:t>
            </w:r>
          </w:p>
        </w:tc>
        <w:tc>
          <w:tcPr>
            <w:tcW w:w="1133" w:type="dxa"/>
          </w:tcPr>
          <w:p w:rsidR="00B1582E" w:rsidRPr="00D53FB9" w:rsidRDefault="00B1582E" w:rsidP="00B1582E">
            <w:pPr>
              <w:keepNext/>
              <w:jc w:val="both"/>
            </w:pPr>
          </w:p>
        </w:tc>
        <w:tc>
          <w:tcPr>
            <w:tcW w:w="1703" w:type="dxa"/>
          </w:tcPr>
          <w:p w:rsidR="00B1582E" w:rsidRPr="00D53FB9" w:rsidRDefault="00B1582E" w:rsidP="00B1582E">
            <w:pPr>
              <w:keepNext/>
              <w:jc w:val="both"/>
            </w:pPr>
          </w:p>
        </w:tc>
        <w:tc>
          <w:tcPr>
            <w:tcW w:w="1175" w:type="dxa"/>
          </w:tcPr>
          <w:p w:rsidR="00B1582E" w:rsidRPr="00D53FB9" w:rsidRDefault="00B1582E" w:rsidP="00B1582E">
            <w:pPr>
              <w:keepNext/>
              <w:jc w:val="both"/>
            </w:pPr>
          </w:p>
        </w:tc>
      </w:tr>
      <w:tr w:rsidR="00B1582E" w:rsidRPr="00D53FB9" w:rsidTr="000270B3">
        <w:trPr>
          <w:trHeight w:val="283"/>
        </w:trPr>
        <w:tc>
          <w:tcPr>
            <w:tcW w:w="5623" w:type="dxa"/>
          </w:tcPr>
          <w:p w:rsidR="00B1582E" w:rsidRPr="00D53FB9" w:rsidRDefault="00B1582E" w:rsidP="00B1582E">
            <w:pPr>
              <w:keepNext/>
              <w:jc w:val="both"/>
            </w:pPr>
            <w:r w:rsidRPr="00D53FB9">
              <w:t>ПК-3 способность проектировать ИС в соответствии с профилем подготовки по видам обеспечения</w:t>
            </w:r>
          </w:p>
        </w:tc>
        <w:tc>
          <w:tcPr>
            <w:tcW w:w="1133" w:type="dxa"/>
          </w:tcPr>
          <w:p w:rsidR="00B1582E" w:rsidRPr="00D53FB9" w:rsidRDefault="00B1582E" w:rsidP="00B1582E">
            <w:pPr>
              <w:keepNext/>
              <w:jc w:val="both"/>
            </w:pPr>
          </w:p>
        </w:tc>
        <w:tc>
          <w:tcPr>
            <w:tcW w:w="1703" w:type="dxa"/>
          </w:tcPr>
          <w:p w:rsidR="00B1582E" w:rsidRPr="00D53FB9" w:rsidRDefault="00B1582E" w:rsidP="00B1582E">
            <w:pPr>
              <w:keepNext/>
              <w:jc w:val="both"/>
            </w:pPr>
          </w:p>
        </w:tc>
        <w:tc>
          <w:tcPr>
            <w:tcW w:w="1175" w:type="dxa"/>
          </w:tcPr>
          <w:p w:rsidR="00B1582E" w:rsidRPr="00D53FB9" w:rsidRDefault="00B1582E" w:rsidP="00B1582E">
            <w:pPr>
              <w:keepNext/>
              <w:jc w:val="both"/>
            </w:pPr>
          </w:p>
        </w:tc>
      </w:tr>
      <w:tr w:rsidR="00B1582E" w:rsidRPr="00D53FB9" w:rsidTr="000270B3">
        <w:trPr>
          <w:trHeight w:val="283"/>
        </w:trPr>
        <w:tc>
          <w:tcPr>
            <w:tcW w:w="5623" w:type="dxa"/>
          </w:tcPr>
          <w:p w:rsidR="00B1582E" w:rsidRPr="00D53FB9" w:rsidRDefault="00B1582E" w:rsidP="00B1582E">
            <w:pPr>
              <w:keepNext/>
              <w:jc w:val="both"/>
            </w:pPr>
            <w:r w:rsidRPr="00D53FB9">
              <w:t>ПК-4 способность документировать процессы создания информационных систем на стадиях жизненного цикла</w:t>
            </w:r>
          </w:p>
        </w:tc>
        <w:tc>
          <w:tcPr>
            <w:tcW w:w="1133" w:type="dxa"/>
          </w:tcPr>
          <w:p w:rsidR="00B1582E" w:rsidRPr="00D53FB9" w:rsidRDefault="00B1582E" w:rsidP="00B1582E">
            <w:pPr>
              <w:keepNext/>
              <w:jc w:val="both"/>
            </w:pPr>
          </w:p>
        </w:tc>
        <w:tc>
          <w:tcPr>
            <w:tcW w:w="1703" w:type="dxa"/>
          </w:tcPr>
          <w:p w:rsidR="00B1582E" w:rsidRPr="00D53FB9" w:rsidRDefault="00B1582E" w:rsidP="00B1582E">
            <w:pPr>
              <w:keepNext/>
              <w:jc w:val="both"/>
            </w:pPr>
          </w:p>
        </w:tc>
        <w:tc>
          <w:tcPr>
            <w:tcW w:w="1175" w:type="dxa"/>
          </w:tcPr>
          <w:p w:rsidR="00B1582E" w:rsidRPr="00D53FB9" w:rsidRDefault="00B1582E" w:rsidP="00B1582E">
            <w:pPr>
              <w:keepNext/>
              <w:jc w:val="both"/>
            </w:pPr>
          </w:p>
        </w:tc>
      </w:tr>
      <w:tr w:rsidR="00B1582E" w:rsidRPr="00D53FB9" w:rsidTr="000270B3">
        <w:trPr>
          <w:trHeight w:val="283"/>
        </w:trPr>
        <w:tc>
          <w:tcPr>
            <w:tcW w:w="5623" w:type="dxa"/>
          </w:tcPr>
          <w:p w:rsidR="00B1582E" w:rsidRPr="00D53FB9" w:rsidRDefault="00B1582E" w:rsidP="00B1582E">
            <w:r w:rsidRPr="00D53FB9">
              <w:t>ПК-5 способность выполнять технико-экономическое обоснование проектных решений</w:t>
            </w:r>
          </w:p>
        </w:tc>
        <w:tc>
          <w:tcPr>
            <w:tcW w:w="1133" w:type="dxa"/>
          </w:tcPr>
          <w:p w:rsidR="00B1582E" w:rsidRPr="00D53FB9" w:rsidRDefault="00B1582E" w:rsidP="00B1582E">
            <w:pPr>
              <w:keepNext/>
              <w:jc w:val="both"/>
            </w:pPr>
          </w:p>
        </w:tc>
        <w:tc>
          <w:tcPr>
            <w:tcW w:w="1703" w:type="dxa"/>
          </w:tcPr>
          <w:p w:rsidR="00B1582E" w:rsidRPr="00D53FB9" w:rsidRDefault="00B1582E" w:rsidP="00B1582E">
            <w:pPr>
              <w:keepNext/>
              <w:jc w:val="both"/>
            </w:pPr>
          </w:p>
        </w:tc>
        <w:tc>
          <w:tcPr>
            <w:tcW w:w="1175" w:type="dxa"/>
          </w:tcPr>
          <w:p w:rsidR="00B1582E" w:rsidRPr="00D53FB9" w:rsidRDefault="00B1582E" w:rsidP="00B1582E">
            <w:pPr>
              <w:keepNext/>
              <w:jc w:val="both"/>
            </w:pPr>
          </w:p>
        </w:tc>
      </w:tr>
      <w:tr w:rsidR="00B1582E" w:rsidRPr="00D53FB9" w:rsidTr="000270B3">
        <w:trPr>
          <w:trHeight w:val="283"/>
        </w:trPr>
        <w:tc>
          <w:tcPr>
            <w:tcW w:w="5623" w:type="dxa"/>
          </w:tcPr>
          <w:p w:rsidR="00B1582E" w:rsidRPr="00D53FB9" w:rsidRDefault="00B1582E" w:rsidP="00B1582E">
            <w:r w:rsidRPr="00D53FB9">
              <w:t>ПК-6 способность собирать детальную информацию для формализации требований пользователей заказчика</w:t>
            </w:r>
          </w:p>
        </w:tc>
        <w:tc>
          <w:tcPr>
            <w:tcW w:w="1133" w:type="dxa"/>
          </w:tcPr>
          <w:p w:rsidR="00B1582E" w:rsidRPr="00D53FB9" w:rsidRDefault="00B1582E" w:rsidP="00B1582E">
            <w:pPr>
              <w:keepNext/>
              <w:jc w:val="both"/>
            </w:pPr>
          </w:p>
        </w:tc>
        <w:tc>
          <w:tcPr>
            <w:tcW w:w="1703" w:type="dxa"/>
          </w:tcPr>
          <w:p w:rsidR="00B1582E" w:rsidRPr="00D53FB9" w:rsidRDefault="00B1582E" w:rsidP="00B1582E">
            <w:pPr>
              <w:keepNext/>
              <w:jc w:val="both"/>
            </w:pPr>
          </w:p>
        </w:tc>
        <w:tc>
          <w:tcPr>
            <w:tcW w:w="1175" w:type="dxa"/>
          </w:tcPr>
          <w:p w:rsidR="00B1582E" w:rsidRPr="00D53FB9" w:rsidRDefault="00B1582E" w:rsidP="00B1582E">
            <w:pPr>
              <w:keepNext/>
              <w:jc w:val="both"/>
            </w:pPr>
          </w:p>
        </w:tc>
      </w:tr>
      <w:tr w:rsidR="00B1582E" w:rsidRPr="00D53FB9" w:rsidTr="000270B3">
        <w:trPr>
          <w:trHeight w:val="283"/>
        </w:trPr>
        <w:tc>
          <w:tcPr>
            <w:tcW w:w="5623" w:type="dxa"/>
          </w:tcPr>
          <w:p w:rsidR="00B1582E" w:rsidRPr="00D53FB9" w:rsidRDefault="00B1582E" w:rsidP="00B1582E">
            <w:pPr>
              <w:keepNext/>
              <w:jc w:val="both"/>
            </w:pPr>
            <w:r w:rsidRPr="00D53FB9">
              <w:t>ПК-7 способность проводить описание прикладных процессов и информационного обеспечения решения прикладных задач</w:t>
            </w:r>
          </w:p>
        </w:tc>
        <w:tc>
          <w:tcPr>
            <w:tcW w:w="1133" w:type="dxa"/>
          </w:tcPr>
          <w:p w:rsidR="00B1582E" w:rsidRPr="00D53FB9" w:rsidRDefault="00B1582E" w:rsidP="00B1582E">
            <w:pPr>
              <w:keepNext/>
              <w:jc w:val="both"/>
            </w:pPr>
          </w:p>
        </w:tc>
        <w:tc>
          <w:tcPr>
            <w:tcW w:w="1703" w:type="dxa"/>
          </w:tcPr>
          <w:p w:rsidR="00B1582E" w:rsidRPr="00D53FB9" w:rsidRDefault="00B1582E" w:rsidP="00B1582E">
            <w:pPr>
              <w:keepNext/>
              <w:jc w:val="both"/>
            </w:pPr>
          </w:p>
        </w:tc>
        <w:tc>
          <w:tcPr>
            <w:tcW w:w="1175" w:type="dxa"/>
          </w:tcPr>
          <w:p w:rsidR="00B1582E" w:rsidRPr="00D53FB9" w:rsidRDefault="00B1582E" w:rsidP="00B1582E">
            <w:pPr>
              <w:keepNext/>
              <w:jc w:val="both"/>
            </w:pPr>
          </w:p>
        </w:tc>
      </w:tr>
      <w:tr w:rsidR="00B1582E" w:rsidRPr="00D53FB9" w:rsidTr="000270B3">
        <w:trPr>
          <w:trHeight w:val="283"/>
        </w:trPr>
        <w:tc>
          <w:tcPr>
            <w:tcW w:w="5623" w:type="dxa"/>
          </w:tcPr>
          <w:p w:rsidR="00B1582E" w:rsidRPr="00D53FB9" w:rsidRDefault="00B1582E" w:rsidP="00B1582E">
            <w:pPr>
              <w:keepNext/>
              <w:jc w:val="both"/>
            </w:pPr>
            <w:r w:rsidRPr="00D53FB9">
              <w:t>ПК-8 способность программировать приложения и создавать программные прототипы решения прикладных задач</w:t>
            </w:r>
          </w:p>
        </w:tc>
        <w:tc>
          <w:tcPr>
            <w:tcW w:w="1133" w:type="dxa"/>
          </w:tcPr>
          <w:p w:rsidR="00B1582E" w:rsidRPr="00D53FB9" w:rsidRDefault="00B1582E" w:rsidP="00B1582E">
            <w:pPr>
              <w:keepNext/>
              <w:jc w:val="both"/>
            </w:pPr>
          </w:p>
        </w:tc>
        <w:tc>
          <w:tcPr>
            <w:tcW w:w="1703" w:type="dxa"/>
          </w:tcPr>
          <w:p w:rsidR="00B1582E" w:rsidRPr="00D53FB9" w:rsidRDefault="00B1582E" w:rsidP="00B1582E">
            <w:pPr>
              <w:keepNext/>
              <w:jc w:val="both"/>
            </w:pPr>
          </w:p>
        </w:tc>
        <w:tc>
          <w:tcPr>
            <w:tcW w:w="1175" w:type="dxa"/>
          </w:tcPr>
          <w:p w:rsidR="00B1582E" w:rsidRPr="00D53FB9" w:rsidRDefault="00B1582E" w:rsidP="00B1582E">
            <w:pPr>
              <w:keepNext/>
              <w:jc w:val="both"/>
            </w:pPr>
          </w:p>
        </w:tc>
      </w:tr>
      <w:tr w:rsidR="00B1582E" w:rsidRPr="00D53FB9" w:rsidTr="000270B3">
        <w:trPr>
          <w:trHeight w:val="283"/>
        </w:trPr>
        <w:tc>
          <w:tcPr>
            <w:tcW w:w="5623" w:type="dxa"/>
          </w:tcPr>
          <w:p w:rsidR="00B1582E" w:rsidRPr="00D53FB9" w:rsidRDefault="00B1582E" w:rsidP="00B1582E">
            <w:pPr>
              <w:keepNext/>
              <w:jc w:val="both"/>
            </w:pPr>
            <w:r w:rsidRPr="00D53FB9">
              <w:t>ПК-9 способность составлять техническую документацию проектов автоматизации и информатизации прикладных процессов</w:t>
            </w:r>
          </w:p>
        </w:tc>
        <w:tc>
          <w:tcPr>
            <w:tcW w:w="1133" w:type="dxa"/>
          </w:tcPr>
          <w:p w:rsidR="00B1582E" w:rsidRPr="00D53FB9" w:rsidRDefault="00B1582E" w:rsidP="00B1582E">
            <w:pPr>
              <w:keepNext/>
              <w:jc w:val="both"/>
            </w:pPr>
          </w:p>
        </w:tc>
        <w:tc>
          <w:tcPr>
            <w:tcW w:w="1703" w:type="dxa"/>
          </w:tcPr>
          <w:p w:rsidR="00B1582E" w:rsidRPr="00D53FB9" w:rsidRDefault="00B1582E" w:rsidP="00B1582E">
            <w:pPr>
              <w:keepNext/>
              <w:jc w:val="both"/>
            </w:pPr>
          </w:p>
        </w:tc>
        <w:tc>
          <w:tcPr>
            <w:tcW w:w="1175" w:type="dxa"/>
          </w:tcPr>
          <w:p w:rsidR="00B1582E" w:rsidRPr="00D53FB9" w:rsidRDefault="00B1582E" w:rsidP="00B1582E">
            <w:pPr>
              <w:keepNext/>
              <w:jc w:val="both"/>
            </w:pPr>
          </w:p>
        </w:tc>
      </w:tr>
      <w:tr w:rsidR="00B1582E" w:rsidRPr="00D53FB9" w:rsidTr="000270B3">
        <w:trPr>
          <w:trHeight w:val="283"/>
        </w:trPr>
        <w:tc>
          <w:tcPr>
            <w:tcW w:w="5623" w:type="dxa"/>
          </w:tcPr>
          <w:p w:rsidR="00B1582E" w:rsidRPr="00D53FB9" w:rsidRDefault="00B1582E" w:rsidP="00B1582E">
            <w:r w:rsidRPr="00D53FB9">
              <w:t>ПК-20 способность осуществлять и обосновывать выбор проектных решений по видам обеспечения информационных систем</w:t>
            </w:r>
          </w:p>
        </w:tc>
        <w:tc>
          <w:tcPr>
            <w:tcW w:w="1133" w:type="dxa"/>
          </w:tcPr>
          <w:p w:rsidR="00B1582E" w:rsidRPr="00D53FB9" w:rsidRDefault="00B1582E" w:rsidP="00B1582E"/>
        </w:tc>
        <w:tc>
          <w:tcPr>
            <w:tcW w:w="1703" w:type="dxa"/>
          </w:tcPr>
          <w:p w:rsidR="00B1582E" w:rsidRPr="00D53FB9" w:rsidRDefault="00B1582E" w:rsidP="00B1582E"/>
        </w:tc>
        <w:tc>
          <w:tcPr>
            <w:tcW w:w="1175" w:type="dxa"/>
          </w:tcPr>
          <w:p w:rsidR="00B1582E" w:rsidRPr="00D53FB9" w:rsidRDefault="00B1582E" w:rsidP="00B1582E"/>
        </w:tc>
      </w:tr>
      <w:tr w:rsidR="00B1582E" w:rsidRPr="00D53FB9" w:rsidTr="000270B3">
        <w:trPr>
          <w:trHeight w:val="283"/>
        </w:trPr>
        <w:tc>
          <w:tcPr>
            <w:tcW w:w="5623" w:type="dxa"/>
          </w:tcPr>
          <w:p w:rsidR="00B1582E" w:rsidRPr="00D53FB9" w:rsidRDefault="00B1582E" w:rsidP="00B1582E">
            <w:r w:rsidRPr="00D53FB9">
              <w:t>ПК-22 способность анализировать рынок программно-технических средств, информационных продуктов и услуг для создания и модификации информационных систем</w:t>
            </w:r>
          </w:p>
        </w:tc>
        <w:tc>
          <w:tcPr>
            <w:tcW w:w="1133" w:type="dxa"/>
          </w:tcPr>
          <w:p w:rsidR="00B1582E" w:rsidRPr="00D53FB9" w:rsidRDefault="00B1582E" w:rsidP="00B1582E"/>
        </w:tc>
        <w:tc>
          <w:tcPr>
            <w:tcW w:w="1703" w:type="dxa"/>
          </w:tcPr>
          <w:p w:rsidR="00B1582E" w:rsidRPr="00D53FB9" w:rsidRDefault="00B1582E" w:rsidP="00B1582E"/>
        </w:tc>
        <w:tc>
          <w:tcPr>
            <w:tcW w:w="1175" w:type="dxa"/>
          </w:tcPr>
          <w:p w:rsidR="00B1582E" w:rsidRPr="00D53FB9" w:rsidRDefault="00B1582E" w:rsidP="00B1582E"/>
        </w:tc>
      </w:tr>
    </w:tbl>
    <w:p w:rsidR="00292FCD" w:rsidRPr="00D53FB9" w:rsidRDefault="00292FCD" w:rsidP="00292FCD">
      <w:pPr>
        <w:spacing w:line="360" w:lineRule="auto"/>
        <w:contextualSpacing/>
      </w:pPr>
    </w:p>
    <w:p w:rsidR="00292FCD" w:rsidRPr="00D53FB9" w:rsidRDefault="00292FCD" w:rsidP="00292FCD">
      <w:pPr>
        <w:spacing w:line="360" w:lineRule="auto"/>
        <w:contextualSpacing/>
      </w:pPr>
      <w:r w:rsidRPr="00D53FB9">
        <w:t xml:space="preserve">За время прохождения практики студент </w:t>
      </w:r>
      <w:proofErr w:type="gramStart"/>
      <w:r w:rsidRPr="00D53FB9">
        <w:t>приобрел  опыт</w:t>
      </w:r>
      <w:proofErr w:type="gramEnd"/>
      <w:r w:rsidRPr="00D53FB9">
        <w:t xml:space="preserve"> практической деятельности  в _____________________________________________________________________________</w:t>
      </w:r>
    </w:p>
    <w:p w:rsidR="00292FCD" w:rsidRPr="00D53FB9" w:rsidRDefault="00292FCD" w:rsidP="00292FCD">
      <w:pPr>
        <w:spacing w:line="360" w:lineRule="auto"/>
        <w:contextualSpacing/>
      </w:pPr>
      <w:r w:rsidRPr="00D53FB9">
        <w:t>_____________________________________________________________________________.</w:t>
      </w:r>
    </w:p>
    <w:p w:rsidR="00DF047F" w:rsidRPr="00D53FB9" w:rsidRDefault="00DF047F" w:rsidP="00DF047F">
      <w:pPr>
        <w:spacing w:line="360" w:lineRule="auto"/>
        <w:contextualSpacing/>
      </w:pPr>
      <w:r w:rsidRPr="00D53FB9">
        <w:t>_____________________________________________________________________________.</w:t>
      </w:r>
    </w:p>
    <w:p w:rsidR="00292FCD" w:rsidRPr="00D53FB9" w:rsidRDefault="00292FCD" w:rsidP="00292FCD">
      <w:pPr>
        <w:spacing w:line="360" w:lineRule="auto"/>
        <w:contextualSpacing/>
      </w:pPr>
      <w:r w:rsidRPr="00D53FB9">
        <w:t>_____________________________________________________________________________</w:t>
      </w:r>
    </w:p>
    <w:p w:rsidR="00292FCD" w:rsidRPr="00D53FB9" w:rsidRDefault="00292FCD" w:rsidP="00292FCD">
      <w:pPr>
        <w:contextualSpacing/>
        <w:jc w:val="both"/>
      </w:pPr>
      <w:r w:rsidRPr="00D53FB9">
        <w:lastRenderedPageBreak/>
        <w:t xml:space="preserve">Студент проявил себя </w:t>
      </w:r>
      <w:proofErr w:type="gramStart"/>
      <w:r w:rsidRPr="00D53FB9">
        <w:t>как  творческий</w:t>
      </w:r>
      <w:proofErr w:type="gramEnd"/>
      <w:r w:rsidR="00BC7125" w:rsidRPr="00D53FB9">
        <w:fldChar w:fldCharType="begin">
          <w:ffData>
            <w:name w:val="Флажок3"/>
            <w:enabled/>
            <w:calcOnExit w:val="0"/>
            <w:checkBox>
              <w:sizeAuto/>
              <w:default w:val="0"/>
            </w:checkBox>
          </w:ffData>
        </w:fldChar>
      </w:r>
      <w:r w:rsidRPr="00D53FB9">
        <w:instrText xml:space="preserve"> FORMCHECKBOX </w:instrText>
      </w:r>
      <w:r w:rsidR="00E146C5">
        <w:fldChar w:fldCharType="separate"/>
      </w:r>
      <w:r w:rsidR="00BC7125" w:rsidRPr="00D53FB9">
        <w:fldChar w:fldCharType="end"/>
      </w:r>
      <w:r w:rsidRPr="00D53FB9">
        <w:t xml:space="preserve">,  инициативный </w:t>
      </w:r>
      <w:r w:rsidR="00BC7125" w:rsidRPr="00D53FB9">
        <w:fldChar w:fldCharType="begin">
          <w:ffData>
            <w:name w:val="Флажок3"/>
            <w:enabled/>
            <w:calcOnExit w:val="0"/>
            <w:checkBox>
              <w:sizeAuto/>
              <w:default w:val="0"/>
            </w:checkBox>
          </w:ffData>
        </w:fldChar>
      </w:r>
      <w:r w:rsidRPr="00D53FB9">
        <w:instrText xml:space="preserve"> FORMCHECKBOX </w:instrText>
      </w:r>
      <w:r w:rsidR="00E146C5">
        <w:fldChar w:fldCharType="separate"/>
      </w:r>
      <w:r w:rsidR="00BC7125" w:rsidRPr="00D53FB9">
        <w:fldChar w:fldCharType="end"/>
      </w:r>
      <w:r w:rsidRPr="00D53FB9">
        <w:t xml:space="preserve">, коммуникабельный </w:t>
      </w:r>
      <w:r w:rsidR="00BC7125" w:rsidRPr="00D53FB9">
        <w:fldChar w:fldCharType="begin">
          <w:ffData>
            <w:name w:val="Флажок3"/>
            <w:enabled/>
            <w:calcOnExit w:val="0"/>
            <w:checkBox>
              <w:sizeAuto/>
              <w:default w:val="0"/>
            </w:checkBox>
          </w:ffData>
        </w:fldChar>
      </w:r>
      <w:r w:rsidRPr="00D53FB9">
        <w:instrText xml:space="preserve"> FORMCHECKBOX </w:instrText>
      </w:r>
      <w:r w:rsidR="00E146C5">
        <w:fldChar w:fldCharType="separate"/>
      </w:r>
      <w:r w:rsidR="00BC7125" w:rsidRPr="00D53FB9">
        <w:fldChar w:fldCharType="end"/>
      </w:r>
      <w:r w:rsidRPr="00D53FB9">
        <w:t xml:space="preserve">, грамотный </w:t>
      </w:r>
      <w:r w:rsidR="00BC7125" w:rsidRPr="00D53FB9">
        <w:fldChar w:fldCharType="begin">
          <w:ffData>
            <w:name w:val="Флажок3"/>
            <w:enabled/>
            <w:calcOnExit w:val="0"/>
            <w:checkBox>
              <w:sizeAuto/>
              <w:default w:val="0"/>
            </w:checkBox>
          </w:ffData>
        </w:fldChar>
      </w:r>
      <w:r w:rsidRPr="00D53FB9">
        <w:instrText xml:space="preserve"> FORMCHECKBOX </w:instrText>
      </w:r>
      <w:r w:rsidR="00E146C5">
        <w:fldChar w:fldCharType="separate"/>
      </w:r>
      <w:r w:rsidR="00BC7125" w:rsidRPr="00D53FB9">
        <w:fldChar w:fldCharType="end"/>
      </w:r>
      <w:r w:rsidRPr="00D53FB9">
        <w:t xml:space="preserve">, исполнительный </w:t>
      </w:r>
      <w:r w:rsidR="00BC7125" w:rsidRPr="00D53FB9">
        <w:fldChar w:fldCharType="begin">
          <w:ffData>
            <w:name w:val="Флажок3"/>
            <w:enabled/>
            <w:calcOnExit w:val="0"/>
            <w:checkBox>
              <w:sizeAuto/>
              <w:default w:val="0"/>
            </w:checkBox>
          </w:ffData>
        </w:fldChar>
      </w:r>
      <w:r w:rsidRPr="00D53FB9">
        <w:instrText xml:space="preserve"> FORMCHECKBOX </w:instrText>
      </w:r>
      <w:r w:rsidR="00E146C5">
        <w:fldChar w:fldCharType="separate"/>
      </w:r>
      <w:r w:rsidR="00BC7125" w:rsidRPr="00D53FB9">
        <w:fldChar w:fldCharType="end"/>
      </w:r>
      <w:r w:rsidRPr="00D53FB9">
        <w:t xml:space="preserve">, ответственный </w:t>
      </w:r>
      <w:r w:rsidR="00BC7125" w:rsidRPr="00D53FB9">
        <w:fldChar w:fldCharType="begin">
          <w:ffData>
            <w:name w:val="Флажок3"/>
            <w:enabled/>
            <w:calcOnExit w:val="0"/>
            <w:checkBox>
              <w:sizeAuto/>
              <w:default w:val="0"/>
            </w:checkBox>
          </w:ffData>
        </w:fldChar>
      </w:r>
      <w:r w:rsidRPr="00D53FB9">
        <w:instrText xml:space="preserve"> FORMCHECKBOX </w:instrText>
      </w:r>
      <w:r w:rsidR="00E146C5">
        <w:fldChar w:fldCharType="separate"/>
      </w:r>
      <w:r w:rsidR="00BC7125" w:rsidRPr="00D53FB9">
        <w:fldChar w:fldCharType="end"/>
      </w:r>
      <w:r w:rsidRPr="00D53FB9">
        <w:t xml:space="preserve">,  дисциплинированный </w:t>
      </w:r>
      <w:r w:rsidR="00BC7125" w:rsidRPr="00D53FB9">
        <w:fldChar w:fldCharType="begin">
          <w:ffData>
            <w:name w:val="Флажок3"/>
            <w:enabled/>
            <w:calcOnExit w:val="0"/>
            <w:checkBox>
              <w:sizeAuto/>
              <w:default w:val="0"/>
            </w:checkBox>
          </w:ffData>
        </w:fldChar>
      </w:r>
      <w:r w:rsidRPr="00D53FB9">
        <w:instrText xml:space="preserve"> FORMCHECKBOX </w:instrText>
      </w:r>
      <w:r w:rsidR="00E146C5">
        <w:fldChar w:fldCharType="separate"/>
      </w:r>
      <w:r w:rsidR="00BC7125" w:rsidRPr="00D53FB9">
        <w:fldChar w:fldCharType="end"/>
      </w:r>
      <w:r w:rsidRPr="00D53FB9">
        <w:t xml:space="preserve">,  неисполнительный </w:t>
      </w:r>
      <w:r w:rsidR="00BC7125" w:rsidRPr="00D53FB9">
        <w:fldChar w:fldCharType="begin">
          <w:ffData>
            <w:name w:val="Флажок3"/>
            <w:enabled/>
            <w:calcOnExit w:val="0"/>
            <w:checkBox>
              <w:sizeAuto/>
              <w:default w:val="0"/>
            </w:checkBox>
          </w:ffData>
        </w:fldChar>
      </w:r>
      <w:r w:rsidRPr="00D53FB9">
        <w:instrText xml:space="preserve"> FORMCHECKBOX </w:instrText>
      </w:r>
      <w:r w:rsidR="00E146C5">
        <w:fldChar w:fldCharType="separate"/>
      </w:r>
      <w:r w:rsidR="00BC7125" w:rsidRPr="00D53FB9">
        <w:fldChar w:fldCharType="end"/>
      </w:r>
      <w:r w:rsidRPr="00D53FB9">
        <w:t xml:space="preserve">, не совсем ответственный </w:t>
      </w:r>
      <w:r w:rsidR="00BC7125" w:rsidRPr="00D53FB9">
        <w:fldChar w:fldCharType="begin">
          <w:ffData>
            <w:name w:val="Флажок3"/>
            <w:enabled/>
            <w:calcOnExit w:val="0"/>
            <w:checkBox>
              <w:sizeAuto/>
              <w:default w:val="0"/>
            </w:checkBox>
          </w:ffData>
        </w:fldChar>
      </w:r>
      <w:r w:rsidRPr="00D53FB9">
        <w:instrText xml:space="preserve"> FORMCHECKBOX </w:instrText>
      </w:r>
      <w:r w:rsidR="00E146C5">
        <w:fldChar w:fldCharType="separate"/>
      </w:r>
      <w:r w:rsidR="00BC7125" w:rsidRPr="00D53FB9">
        <w:fldChar w:fldCharType="end"/>
      </w:r>
      <w:r w:rsidRPr="00D53FB9">
        <w:t xml:space="preserve"> специалист.  </w:t>
      </w:r>
    </w:p>
    <w:p w:rsidR="00292FCD" w:rsidRPr="00D53FB9" w:rsidRDefault="00292FCD" w:rsidP="00292FCD">
      <w:pPr>
        <w:jc w:val="both"/>
      </w:pPr>
    </w:p>
    <w:p w:rsidR="00292FCD" w:rsidRPr="00D53FB9" w:rsidRDefault="00292FCD" w:rsidP="00292FCD">
      <w:pPr>
        <w:jc w:val="both"/>
      </w:pPr>
      <w:r w:rsidRPr="00D53FB9">
        <w:t>По итогам ___________________________ практики заслуживает оценки «____________»</w:t>
      </w:r>
    </w:p>
    <w:p w:rsidR="00292FCD" w:rsidRPr="00D53FB9" w:rsidRDefault="00292FCD" w:rsidP="00292FCD">
      <w:pPr>
        <w:jc w:val="both"/>
      </w:pPr>
    </w:p>
    <w:p w:rsidR="00292FCD" w:rsidRPr="00D53FB9" w:rsidRDefault="00292FCD" w:rsidP="00292FCD">
      <w:pPr>
        <w:jc w:val="right"/>
      </w:pPr>
      <w:r w:rsidRPr="00D53FB9">
        <w:t>_________________           ___________________________________________</w:t>
      </w:r>
    </w:p>
    <w:p w:rsidR="00292FCD" w:rsidRPr="00D53FB9" w:rsidRDefault="00292FCD" w:rsidP="00292FCD">
      <w:pPr>
        <w:ind w:left="2127"/>
        <w:jc w:val="both"/>
      </w:pPr>
      <w:r w:rsidRPr="00D53FB9">
        <w:t>(подпись)                                   (Ф.И.О. руководителя практики от организации)</w:t>
      </w:r>
    </w:p>
    <w:p w:rsidR="00DF4725" w:rsidRPr="00D53FB9" w:rsidRDefault="00DF4725" w:rsidP="00DF4725">
      <w:pPr>
        <w:jc w:val="center"/>
        <w:rPr>
          <w:b/>
        </w:rPr>
      </w:pPr>
      <w:r w:rsidRPr="00D53FB9">
        <w:rPr>
          <w:b/>
        </w:rPr>
        <w:t>5. ВЫВОДЫ И ПРЕДЛОЖЕНИЯ СТУДЕНТА О ПРАКТИКЕ</w:t>
      </w:r>
    </w:p>
    <w:p w:rsidR="00DF4725" w:rsidRPr="00D53FB9" w:rsidRDefault="00DF4725" w:rsidP="00DF4725">
      <w:pPr>
        <w:pStyle w:val="afc"/>
        <w:jc w:val="both"/>
        <w:rPr>
          <w:sz w:val="24"/>
          <w:szCs w:val="24"/>
        </w:rPr>
      </w:pPr>
      <w:r w:rsidRPr="00D53FB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4725" w:rsidRPr="00D53FB9" w:rsidRDefault="00DF4725" w:rsidP="00DF4725">
      <w:pPr>
        <w:pStyle w:val="afc"/>
        <w:jc w:val="both"/>
        <w:rPr>
          <w:sz w:val="24"/>
          <w:szCs w:val="24"/>
        </w:rPr>
      </w:pPr>
    </w:p>
    <w:p w:rsidR="00DF4725" w:rsidRPr="00D53FB9" w:rsidRDefault="00DF047F" w:rsidP="00DF4725">
      <w:pPr>
        <w:pStyle w:val="afc"/>
        <w:jc w:val="right"/>
        <w:rPr>
          <w:sz w:val="24"/>
          <w:szCs w:val="24"/>
        </w:rPr>
      </w:pPr>
      <w:r>
        <w:rPr>
          <w:sz w:val="24"/>
          <w:szCs w:val="24"/>
        </w:rPr>
        <w:t xml:space="preserve">_________________      </w:t>
      </w:r>
      <w:r w:rsidR="00DF4725" w:rsidRPr="00D53FB9">
        <w:rPr>
          <w:sz w:val="24"/>
          <w:szCs w:val="24"/>
        </w:rPr>
        <w:t>Ф.И.О. студента</w:t>
      </w:r>
    </w:p>
    <w:p w:rsidR="00DF4725" w:rsidRPr="00D53FB9" w:rsidRDefault="00DF4725" w:rsidP="00DF047F">
      <w:pPr>
        <w:pStyle w:val="afc"/>
        <w:ind w:left="5529"/>
        <w:jc w:val="both"/>
        <w:rPr>
          <w:sz w:val="24"/>
          <w:szCs w:val="24"/>
        </w:rPr>
      </w:pPr>
      <w:r w:rsidRPr="00D53FB9">
        <w:rPr>
          <w:sz w:val="24"/>
          <w:szCs w:val="24"/>
        </w:rPr>
        <w:t>(подпись)</w:t>
      </w:r>
    </w:p>
    <w:p w:rsidR="00DF4725" w:rsidRPr="00D53FB9" w:rsidRDefault="00DF4725" w:rsidP="00DF4725">
      <w:pPr>
        <w:pStyle w:val="afc"/>
        <w:ind w:left="3119"/>
        <w:jc w:val="both"/>
        <w:rPr>
          <w:sz w:val="24"/>
          <w:szCs w:val="24"/>
        </w:rPr>
      </w:pPr>
    </w:p>
    <w:p w:rsidR="00DF4725" w:rsidRPr="00D53FB9" w:rsidRDefault="00DF4725" w:rsidP="00DF4725">
      <w:pPr>
        <w:spacing w:after="200" w:line="276" w:lineRule="auto"/>
        <w:rPr>
          <w:b/>
        </w:rPr>
      </w:pPr>
      <w:r w:rsidRPr="00D53FB9">
        <w:rPr>
          <w:b/>
        </w:rPr>
        <w:br w:type="page"/>
      </w:r>
    </w:p>
    <w:p w:rsidR="00292FCD" w:rsidRPr="00D53FB9" w:rsidRDefault="00292FCD" w:rsidP="00292FCD">
      <w:pPr>
        <w:ind w:left="284" w:hanging="284"/>
        <w:jc w:val="center"/>
      </w:pPr>
      <w:r w:rsidRPr="00D53FB9">
        <w:rPr>
          <w:b/>
        </w:rPr>
        <w:lastRenderedPageBreak/>
        <w:t>6. ЛИСТ ОЦЕНИВАНИЯ КОМПЕТЕНТНОСТНЫХ РЕЗУЛЬТАТОВ ПРОХОЖДЕНИЯ ПРАКТИКИ</w:t>
      </w:r>
      <w:r w:rsidRPr="00D53FB9">
        <w:t xml:space="preserve"> (заполняется руководителем практики от НТГСПИ)</w:t>
      </w:r>
    </w:p>
    <w:p w:rsidR="00292FCD" w:rsidRPr="00D53FB9" w:rsidRDefault="00292FCD" w:rsidP="00292FCD">
      <w:pPr>
        <w:ind w:left="284" w:hanging="284"/>
        <w:jc w:val="both"/>
        <w:rPr>
          <w:b/>
        </w:rPr>
      </w:pPr>
    </w:p>
    <w:p w:rsidR="00292FCD" w:rsidRPr="00D53FB9" w:rsidRDefault="00292FCD" w:rsidP="00292FCD">
      <w:pPr>
        <w:jc w:val="both"/>
      </w:pPr>
      <w:r w:rsidRPr="00D53FB9">
        <w:t>Студент(ка)___________________________________________________________________</w:t>
      </w:r>
    </w:p>
    <w:p w:rsidR="00292FCD" w:rsidRPr="00D53FB9" w:rsidRDefault="00292FCD" w:rsidP="00292FCD">
      <w:pPr>
        <w:jc w:val="both"/>
      </w:pPr>
      <w:r w:rsidRPr="00D53FB9">
        <w:t>Группа______________________</w:t>
      </w:r>
    </w:p>
    <w:p w:rsidR="00292FCD" w:rsidRPr="00D53FB9" w:rsidRDefault="00292FCD" w:rsidP="00292FCD">
      <w:pPr>
        <w:ind w:left="284" w:hanging="284"/>
        <w:jc w:val="both"/>
      </w:pPr>
    </w:p>
    <w:tbl>
      <w:tblPr>
        <w:tblStyle w:val="26"/>
        <w:tblW w:w="9776" w:type="dxa"/>
        <w:tblLook w:val="04A0" w:firstRow="1" w:lastRow="0" w:firstColumn="1" w:lastColumn="0" w:noHBand="0" w:noVBand="1"/>
      </w:tblPr>
      <w:tblGrid>
        <w:gridCol w:w="2058"/>
        <w:gridCol w:w="3040"/>
        <w:gridCol w:w="3154"/>
        <w:gridCol w:w="522"/>
        <w:gridCol w:w="501"/>
        <w:gridCol w:w="501"/>
      </w:tblGrid>
      <w:tr w:rsidR="00292FCD" w:rsidRPr="00D53FB9" w:rsidTr="006D5B01">
        <w:trPr>
          <w:trHeight w:val="417"/>
          <w:tblHeader/>
        </w:trPr>
        <w:tc>
          <w:tcPr>
            <w:tcW w:w="2058" w:type="dxa"/>
            <w:vMerge w:val="restart"/>
          </w:tcPr>
          <w:p w:rsidR="00292FCD" w:rsidRPr="00D53FB9" w:rsidRDefault="00292FCD" w:rsidP="00292FCD">
            <w:pPr>
              <w:jc w:val="center"/>
              <w:rPr>
                <w:b/>
              </w:rPr>
            </w:pPr>
            <w:r w:rsidRPr="00D53FB9">
              <w:rPr>
                <w:b/>
              </w:rPr>
              <w:t>Предмет оценивания (обозначение компетенции(й))</w:t>
            </w:r>
          </w:p>
        </w:tc>
        <w:tc>
          <w:tcPr>
            <w:tcW w:w="3040" w:type="dxa"/>
            <w:vMerge w:val="restart"/>
          </w:tcPr>
          <w:p w:rsidR="00292FCD" w:rsidRPr="00D53FB9" w:rsidRDefault="00292FCD" w:rsidP="00292FCD">
            <w:pPr>
              <w:jc w:val="center"/>
              <w:rPr>
                <w:b/>
              </w:rPr>
            </w:pPr>
            <w:r w:rsidRPr="00D53FB9">
              <w:rPr>
                <w:b/>
              </w:rPr>
              <w:t>Оценочное средство (согласно ФОС по практике)</w:t>
            </w:r>
          </w:p>
        </w:tc>
        <w:tc>
          <w:tcPr>
            <w:tcW w:w="3154" w:type="dxa"/>
            <w:vMerge w:val="restart"/>
          </w:tcPr>
          <w:p w:rsidR="00292FCD" w:rsidRPr="00D53FB9" w:rsidRDefault="00292FCD" w:rsidP="00292FCD">
            <w:pPr>
              <w:jc w:val="center"/>
              <w:rPr>
                <w:b/>
              </w:rPr>
            </w:pPr>
            <w:r w:rsidRPr="00D53FB9">
              <w:rPr>
                <w:b/>
              </w:rPr>
              <w:t>Критерии и показатели оценки</w:t>
            </w:r>
          </w:p>
        </w:tc>
        <w:tc>
          <w:tcPr>
            <w:tcW w:w="1524" w:type="dxa"/>
            <w:gridSpan w:val="3"/>
          </w:tcPr>
          <w:p w:rsidR="00292FCD" w:rsidRPr="00D53FB9" w:rsidRDefault="00292FCD" w:rsidP="00292FCD">
            <w:pPr>
              <w:jc w:val="center"/>
              <w:rPr>
                <w:b/>
              </w:rPr>
            </w:pPr>
            <w:r w:rsidRPr="00D53FB9">
              <w:rPr>
                <w:b/>
              </w:rPr>
              <w:t>баллы</w:t>
            </w:r>
          </w:p>
        </w:tc>
      </w:tr>
      <w:tr w:rsidR="00292FCD" w:rsidRPr="00D53FB9" w:rsidTr="006D5B01">
        <w:trPr>
          <w:trHeight w:val="675"/>
          <w:tblHeader/>
        </w:trPr>
        <w:tc>
          <w:tcPr>
            <w:tcW w:w="2058" w:type="dxa"/>
            <w:vMerge/>
          </w:tcPr>
          <w:p w:rsidR="00292FCD" w:rsidRPr="00D53FB9" w:rsidRDefault="00292FCD" w:rsidP="00292FCD">
            <w:pPr>
              <w:jc w:val="center"/>
              <w:rPr>
                <w:b/>
              </w:rPr>
            </w:pPr>
          </w:p>
        </w:tc>
        <w:tc>
          <w:tcPr>
            <w:tcW w:w="3040" w:type="dxa"/>
            <w:vMerge/>
          </w:tcPr>
          <w:p w:rsidR="00292FCD" w:rsidRPr="00D53FB9" w:rsidRDefault="00292FCD" w:rsidP="00292FCD">
            <w:pPr>
              <w:jc w:val="center"/>
              <w:rPr>
                <w:b/>
              </w:rPr>
            </w:pPr>
          </w:p>
        </w:tc>
        <w:tc>
          <w:tcPr>
            <w:tcW w:w="3154" w:type="dxa"/>
            <w:vMerge/>
          </w:tcPr>
          <w:p w:rsidR="00292FCD" w:rsidRPr="00D53FB9" w:rsidRDefault="00292FCD" w:rsidP="00292FCD">
            <w:pPr>
              <w:jc w:val="center"/>
              <w:rPr>
                <w:b/>
              </w:rPr>
            </w:pPr>
          </w:p>
        </w:tc>
        <w:tc>
          <w:tcPr>
            <w:tcW w:w="522" w:type="dxa"/>
          </w:tcPr>
          <w:p w:rsidR="00292FCD" w:rsidRPr="00D53FB9" w:rsidRDefault="00292FCD" w:rsidP="00292FCD">
            <w:pPr>
              <w:jc w:val="center"/>
              <w:rPr>
                <w:b/>
              </w:rPr>
            </w:pPr>
            <w:r w:rsidRPr="00D53FB9">
              <w:rPr>
                <w:b/>
              </w:rPr>
              <w:t>0</w:t>
            </w:r>
          </w:p>
        </w:tc>
        <w:tc>
          <w:tcPr>
            <w:tcW w:w="501" w:type="dxa"/>
          </w:tcPr>
          <w:p w:rsidR="00292FCD" w:rsidRPr="00D53FB9" w:rsidRDefault="00292FCD" w:rsidP="00292FCD">
            <w:pPr>
              <w:jc w:val="center"/>
              <w:rPr>
                <w:b/>
              </w:rPr>
            </w:pPr>
            <w:r w:rsidRPr="00D53FB9">
              <w:rPr>
                <w:b/>
              </w:rPr>
              <w:t>1</w:t>
            </w:r>
          </w:p>
        </w:tc>
        <w:tc>
          <w:tcPr>
            <w:tcW w:w="501" w:type="dxa"/>
          </w:tcPr>
          <w:p w:rsidR="00292FCD" w:rsidRPr="00D53FB9" w:rsidRDefault="00292FCD" w:rsidP="00292FCD">
            <w:pPr>
              <w:jc w:val="center"/>
              <w:rPr>
                <w:b/>
              </w:rPr>
            </w:pPr>
            <w:r w:rsidRPr="00D53FB9">
              <w:rPr>
                <w:b/>
              </w:rPr>
              <w:t>2</w:t>
            </w:r>
          </w:p>
        </w:tc>
      </w:tr>
      <w:tr w:rsidR="00292FCD" w:rsidRPr="00D53FB9" w:rsidTr="006D5B01">
        <w:trPr>
          <w:trHeight w:val="1558"/>
        </w:trPr>
        <w:tc>
          <w:tcPr>
            <w:tcW w:w="2058" w:type="dxa"/>
            <w:vMerge w:val="restart"/>
          </w:tcPr>
          <w:p w:rsidR="00292FCD" w:rsidRPr="00D53FB9" w:rsidRDefault="00292FCD" w:rsidP="00DD34E0">
            <w:pPr>
              <w:tabs>
                <w:tab w:val="left" w:pos="223"/>
              </w:tabs>
              <w:ind w:left="42"/>
              <w:contextualSpacing/>
              <w:jc w:val="both"/>
            </w:pPr>
            <w:r w:rsidRPr="00D53FB9">
              <w:t>ПК-1 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p>
        </w:tc>
        <w:tc>
          <w:tcPr>
            <w:tcW w:w="3040" w:type="dxa"/>
            <w:vMerge w:val="restart"/>
          </w:tcPr>
          <w:p w:rsidR="00292FCD" w:rsidRPr="00D53FB9" w:rsidRDefault="00292FCD" w:rsidP="00292FCD">
            <w:pPr>
              <w:numPr>
                <w:ilvl w:val="0"/>
                <w:numId w:val="14"/>
              </w:numPr>
              <w:tabs>
                <w:tab w:val="left" w:pos="223"/>
              </w:tabs>
              <w:ind w:left="42" w:firstLine="0"/>
              <w:contextualSpacing/>
              <w:jc w:val="both"/>
            </w:pPr>
            <w:r w:rsidRPr="00D53FB9">
              <w:t xml:space="preserve">Схема обследования организации и ее информационной системы. </w:t>
            </w:r>
          </w:p>
          <w:p w:rsidR="00292FCD" w:rsidRPr="00D53FB9" w:rsidRDefault="00292FCD" w:rsidP="00292FCD">
            <w:pPr>
              <w:numPr>
                <w:ilvl w:val="0"/>
                <w:numId w:val="14"/>
              </w:numPr>
              <w:tabs>
                <w:tab w:val="left" w:pos="223"/>
              </w:tabs>
              <w:ind w:left="42" w:firstLine="0"/>
              <w:contextualSpacing/>
              <w:jc w:val="both"/>
            </w:pPr>
            <w:r w:rsidRPr="00D53FB9">
              <w:t xml:space="preserve">Схема описания бизнес-процессов в идеологии </w:t>
            </w:r>
            <w:r w:rsidRPr="00D53FB9">
              <w:rPr>
                <w:lang w:val="en-US"/>
              </w:rPr>
              <w:t>IDF</w:t>
            </w:r>
            <w:r w:rsidRPr="00D53FB9">
              <w:t>0.</w:t>
            </w:r>
          </w:p>
          <w:p w:rsidR="00292FCD" w:rsidRPr="00D53FB9" w:rsidRDefault="00292FCD" w:rsidP="00292FCD">
            <w:pPr>
              <w:numPr>
                <w:ilvl w:val="0"/>
                <w:numId w:val="14"/>
              </w:numPr>
              <w:tabs>
                <w:tab w:val="left" w:pos="223"/>
              </w:tabs>
              <w:ind w:left="42" w:firstLine="0"/>
              <w:contextualSpacing/>
              <w:jc w:val="both"/>
            </w:pPr>
            <w:r w:rsidRPr="00D53FB9">
              <w:t xml:space="preserve"> Правила составления опроса потребителей(пользователей)</w:t>
            </w:r>
          </w:p>
        </w:tc>
        <w:tc>
          <w:tcPr>
            <w:tcW w:w="3154" w:type="dxa"/>
            <w:vMerge w:val="restart"/>
          </w:tcPr>
          <w:p w:rsidR="00292FCD" w:rsidRPr="00D53FB9" w:rsidRDefault="00292FCD" w:rsidP="00292FCD">
            <w:pPr>
              <w:jc w:val="both"/>
            </w:pPr>
            <w:r w:rsidRPr="00D53FB9">
              <w:t xml:space="preserve">Составлена краткая характеристика предприятия, описаны его основные бизнес-процессы в виде схемы </w:t>
            </w:r>
            <w:r w:rsidRPr="00D53FB9">
              <w:rPr>
                <w:lang w:val="en-US"/>
              </w:rPr>
              <w:t>IDF</w:t>
            </w:r>
            <w:r w:rsidRPr="00D53FB9">
              <w:t>0. Построено дерево целей организации.</w:t>
            </w:r>
          </w:p>
          <w:p w:rsidR="00292FCD" w:rsidRPr="00D53FB9" w:rsidRDefault="00292FCD" w:rsidP="00292FCD">
            <w:pPr>
              <w:jc w:val="both"/>
            </w:pPr>
          </w:p>
          <w:p w:rsidR="00292FCD" w:rsidRPr="00D53FB9" w:rsidRDefault="00292FCD" w:rsidP="00292FCD">
            <w:pPr>
              <w:jc w:val="both"/>
            </w:pPr>
            <w:r w:rsidRPr="00D53FB9">
              <w:t xml:space="preserve">Дана характеристика ИС, используемой на предприятии и выбрано научное направление, связанное с ее использованием. </w:t>
            </w:r>
          </w:p>
          <w:p w:rsidR="00292FCD" w:rsidRPr="00D53FB9" w:rsidRDefault="00292FCD" w:rsidP="00292FCD">
            <w:pPr>
              <w:jc w:val="both"/>
            </w:pPr>
          </w:p>
          <w:p w:rsidR="00292FCD" w:rsidRPr="00D53FB9" w:rsidRDefault="00292FCD" w:rsidP="00292FCD">
            <w:pPr>
              <w:jc w:val="both"/>
            </w:pPr>
            <w:r w:rsidRPr="00D53FB9">
              <w:t>Составлена электронная анкета для пользователей и представлены результаты опроса по ней с общими выводами.</w:t>
            </w:r>
          </w:p>
        </w:tc>
        <w:tc>
          <w:tcPr>
            <w:tcW w:w="522" w:type="dxa"/>
          </w:tcPr>
          <w:p w:rsidR="00292FCD" w:rsidRPr="00D53FB9" w:rsidRDefault="00292FCD" w:rsidP="00292FCD"/>
        </w:tc>
        <w:tc>
          <w:tcPr>
            <w:tcW w:w="501" w:type="dxa"/>
          </w:tcPr>
          <w:p w:rsidR="00292FCD" w:rsidRPr="00D53FB9" w:rsidRDefault="00292FCD" w:rsidP="00292FCD"/>
        </w:tc>
        <w:tc>
          <w:tcPr>
            <w:tcW w:w="501" w:type="dxa"/>
          </w:tcPr>
          <w:p w:rsidR="00292FCD" w:rsidRPr="00D53FB9" w:rsidRDefault="00292FCD" w:rsidP="00292FCD"/>
        </w:tc>
      </w:tr>
      <w:tr w:rsidR="00292FCD" w:rsidRPr="00D53FB9" w:rsidTr="006D5B01">
        <w:trPr>
          <w:trHeight w:val="1244"/>
        </w:trPr>
        <w:tc>
          <w:tcPr>
            <w:tcW w:w="2058" w:type="dxa"/>
            <w:vMerge/>
          </w:tcPr>
          <w:p w:rsidR="00292FCD" w:rsidRPr="00D53FB9" w:rsidRDefault="00292FCD" w:rsidP="00292FCD">
            <w:pPr>
              <w:keepNext/>
              <w:jc w:val="both"/>
            </w:pPr>
          </w:p>
        </w:tc>
        <w:tc>
          <w:tcPr>
            <w:tcW w:w="3040" w:type="dxa"/>
            <w:vMerge/>
          </w:tcPr>
          <w:p w:rsidR="00292FCD" w:rsidRPr="00D53FB9" w:rsidRDefault="00292FCD" w:rsidP="00292FCD">
            <w:pPr>
              <w:numPr>
                <w:ilvl w:val="0"/>
                <w:numId w:val="14"/>
              </w:numPr>
              <w:tabs>
                <w:tab w:val="left" w:pos="223"/>
              </w:tabs>
              <w:ind w:left="42" w:firstLine="0"/>
              <w:contextualSpacing/>
              <w:jc w:val="both"/>
            </w:pPr>
          </w:p>
        </w:tc>
        <w:tc>
          <w:tcPr>
            <w:tcW w:w="3154" w:type="dxa"/>
            <w:vMerge/>
          </w:tcPr>
          <w:p w:rsidR="00292FCD" w:rsidRPr="00D53FB9" w:rsidRDefault="00292FCD" w:rsidP="00292FCD">
            <w:pPr>
              <w:jc w:val="both"/>
            </w:pPr>
          </w:p>
        </w:tc>
        <w:tc>
          <w:tcPr>
            <w:tcW w:w="522" w:type="dxa"/>
          </w:tcPr>
          <w:p w:rsidR="00292FCD" w:rsidRPr="00D53FB9" w:rsidRDefault="00292FCD" w:rsidP="00292FCD"/>
        </w:tc>
        <w:tc>
          <w:tcPr>
            <w:tcW w:w="501" w:type="dxa"/>
          </w:tcPr>
          <w:p w:rsidR="00292FCD" w:rsidRPr="00D53FB9" w:rsidRDefault="00292FCD" w:rsidP="00292FCD"/>
        </w:tc>
        <w:tc>
          <w:tcPr>
            <w:tcW w:w="501" w:type="dxa"/>
          </w:tcPr>
          <w:p w:rsidR="00292FCD" w:rsidRPr="00D53FB9" w:rsidRDefault="00292FCD" w:rsidP="00292FCD"/>
        </w:tc>
      </w:tr>
      <w:tr w:rsidR="00292FCD" w:rsidRPr="00D53FB9" w:rsidTr="006D5B01">
        <w:trPr>
          <w:trHeight w:val="928"/>
        </w:trPr>
        <w:tc>
          <w:tcPr>
            <w:tcW w:w="2058" w:type="dxa"/>
            <w:vMerge/>
          </w:tcPr>
          <w:p w:rsidR="00292FCD" w:rsidRPr="00D53FB9" w:rsidRDefault="00292FCD" w:rsidP="00292FCD">
            <w:pPr>
              <w:keepNext/>
              <w:jc w:val="both"/>
            </w:pPr>
          </w:p>
        </w:tc>
        <w:tc>
          <w:tcPr>
            <w:tcW w:w="3040" w:type="dxa"/>
            <w:vMerge/>
          </w:tcPr>
          <w:p w:rsidR="00292FCD" w:rsidRPr="00D53FB9" w:rsidRDefault="00292FCD" w:rsidP="00292FCD">
            <w:pPr>
              <w:numPr>
                <w:ilvl w:val="0"/>
                <w:numId w:val="14"/>
              </w:numPr>
              <w:tabs>
                <w:tab w:val="left" w:pos="223"/>
              </w:tabs>
              <w:ind w:left="42" w:firstLine="0"/>
              <w:contextualSpacing/>
              <w:jc w:val="both"/>
            </w:pPr>
          </w:p>
        </w:tc>
        <w:tc>
          <w:tcPr>
            <w:tcW w:w="3154" w:type="dxa"/>
            <w:vMerge/>
          </w:tcPr>
          <w:p w:rsidR="00292FCD" w:rsidRPr="00D53FB9" w:rsidRDefault="00292FCD" w:rsidP="00292FCD">
            <w:pPr>
              <w:jc w:val="both"/>
            </w:pPr>
          </w:p>
        </w:tc>
        <w:tc>
          <w:tcPr>
            <w:tcW w:w="522" w:type="dxa"/>
          </w:tcPr>
          <w:p w:rsidR="00292FCD" w:rsidRPr="00D53FB9" w:rsidRDefault="00292FCD" w:rsidP="00292FCD"/>
        </w:tc>
        <w:tc>
          <w:tcPr>
            <w:tcW w:w="501" w:type="dxa"/>
          </w:tcPr>
          <w:p w:rsidR="00292FCD" w:rsidRPr="00D53FB9" w:rsidRDefault="00292FCD" w:rsidP="00292FCD"/>
        </w:tc>
        <w:tc>
          <w:tcPr>
            <w:tcW w:w="501" w:type="dxa"/>
          </w:tcPr>
          <w:p w:rsidR="00292FCD" w:rsidRPr="00D53FB9" w:rsidRDefault="00292FCD" w:rsidP="00292FCD"/>
        </w:tc>
      </w:tr>
      <w:tr w:rsidR="009D0B2E" w:rsidRPr="00D53FB9" w:rsidTr="006D5B01">
        <w:trPr>
          <w:trHeight w:val="928"/>
        </w:trPr>
        <w:tc>
          <w:tcPr>
            <w:tcW w:w="2058" w:type="dxa"/>
          </w:tcPr>
          <w:p w:rsidR="009D0B2E" w:rsidRPr="00D53FB9" w:rsidRDefault="009D0B2E" w:rsidP="00DD34E0">
            <w:pPr>
              <w:tabs>
                <w:tab w:val="left" w:pos="223"/>
              </w:tabs>
              <w:ind w:left="42"/>
              <w:contextualSpacing/>
              <w:jc w:val="both"/>
            </w:pPr>
            <w:r w:rsidRPr="00D53FB9">
              <w:t>ПК-2 способность разрабатывать, внедрять и адаптировать прикладное программное обеспечение</w:t>
            </w:r>
          </w:p>
        </w:tc>
        <w:tc>
          <w:tcPr>
            <w:tcW w:w="3040" w:type="dxa"/>
          </w:tcPr>
          <w:p w:rsidR="009D0B2E" w:rsidRPr="00D53FB9" w:rsidRDefault="009D0B2E" w:rsidP="00DD34E0">
            <w:pPr>
              <w:tabs>
                <w:tab w:val="left" w:pos="223"/>
              </w:tabs>
              <w:ind w:left="42"/>
              <w:contextualSpacing/>
              <w:jc w:val="both"/>
            </w:pPr>
          </w:p>
        </w:tc>
        <w:tc>
          <w:tcPr>
            <w:tcW w:w="3154" w:type="dxa"/>
          </w:tcPr>
          <w:p w:rsidR="009D0B2E" w:rsidRPr="00D53FB9" w:rsidRDefault="00FA7FAB" w:rsidP="00FA7FAB">
            <w:pPr>
              <w:jc w:val="both"/>
            </w:pPr>
            <w:r w:rsidRPr="009E04E4">
              <w:rPr>
                <w:sz w:val="24"/>
                <w:szCs w:val="24"/>
              </w:rPr>
              <w:t>Разработа</w:t>
            </w:r>
            <w:r>
              <w:rPr>
                <w:sz w:val="24"/>
                <w:szCs w:val="24"/>
              </w:rPr>
              <w:t>но</w:t>
            </w:r>
            <w:r w:rsidRPr="009E04E4">
              <w:rPr>
                <w:sz w:val="24"/>
                <w:szCs w:val="24"/>
              </w:rPr>
              <w:t>, внедр</w:t>
            </w:r>
            <w:r>
              <w:rPr>
                <w:sz w:val="24"/>
                <w:szCs w:val="24"/>
              </w:rPr>
              <w:t>ено</w:t>
            </w:r>
            <w:r w:rsidRPr="009E04E4">
              <w:rPr>
                <w:sz w:val="24"/>
                <w:szCs w:val="24"/>
              </w:rPr>
              <w:t xml:space="preserve"> или адаптирова</w:t>
            </w:r>
            <w:r>
              <w:rPr>
                <w:sz w:val="24"/>
                <w:szCs w:val="24"/>
              </w:rPr>
              <w:t>но</w:t>
            </w:r>
            <w:r w:rsidRPr="009E04E4">
              <w:rPr>
                <w:sz w:val="24"/>
                <w:szCs w:val="24"/>
              </w:rPr>
              <w:t xml:space="preserve"> прикладное программное обеспечение на предприятии.</w:t>
            </w:r>
          </w:p>
        </w:tc>
        <w:tc>
          <w:tcPr>
            <w:tcW w:w="522" w:type="dxa"/>
          </w:tcPr>
          <w:p w:rsidR="009D0B2E" w:rsidRPr="00D53FB9" w:rsidRDefault="009D0B2E" w:rsidP="00292FCD"/>
        </w:tc>
        <w:tc>
          <w:tcPr>
            <w:tcW w:w="501" w:type="dxa"/>
          </w:tcPr>
          <w:p w:rsidR="009D0B2E" w:rsidRPr="00D53FB9" w:rsidRDefault="009D0B2E" w:rsidP="00292FCD"/>
        </w:tc>
        <w:tc>
          <w:tcPr>
            <w:tcW w:w="501" w:type="dxa"/>
          </w:tcPr>
          <w:p w:rsidR="009D0B2E" w:rsidRPr="00D53FB9" w:rsidRDefault="009D0B2E" w:rsidP="00292FCD"/>
        </w:tc>
      </w:tr>
      <w:tr w:rsidR="00FA7FAB" w:rsidRPr="00D53FB9" w:rsidTr="006D5B01">
        <w:trPr>
          <w:trHeight w:val="928"/>
        </w:trPr>
        <w:tc>
          <w:tcPr>
            <w:tcW w:w="2058" w:type="dxa"/>
          </w:tcPr>
          <w:p w:rsidR="00FA7FAB" w:rsidRPr="00D53FB9" w:rsidRDefault="00FA7FAB" w:rsidP="00DD34E0">
            <w:pPr>
              <w:tabs>
                <w:tab w:val="left" w:pos="223"/>
              </w:tabs>
              <w:ind w:left="42"/>
              <w:contextualSpacing/>
              <w:jc w:val="both"/>
            </w:pPr>
            <w:r w:rsidRPr="00D53FB9">
              <w:t>ПК-3 способность проектировать ИС в соответствии с профилем подготовки по видам обеспечения</w:t>
            </w:r>
          </w:p>
        </w:tc>
        <w:tc>
          <w:tcPr>
            <w:tcW w:w="3040" w:type="dxa"/>
          </w:tcPr>
          <w:p w:rsidR="00FA7FAB" w:rsidRPr="00D53FB9" w:rsidRDefault="00FA7FAB" w:rsidP="00DD34E0">
            <w:pPr>
              <w:tabs>
                <w:tab w:val="left" w:pos="223"/>
              </w:tabs>
              <w:ind w:left="42"/>
              <w:contextualSpacing/>
              <w:jc w:val="both"/>
            </w:pPr>
          </w:p>
        </w:tc>
        <w:tc>
          <w:tcPr>
            <w:tcW w:w="3154" w:type="dxa"/>
          </w:tcPr>
          <w:p w:rsidR="00FA7FAB" w:rsidRPr="009E04E4" w:rsidRDefault="00FA7FAB" w:rsidP="00877CF7">
            <w:pPr>
              <w:rPr>
                <w:sz w:val="24"/>
                <w:szCs w:val="24"/>
              </w:rPr>
            </w:pPr>
            <w:r w:rsidRPr="009E04E4">
              <w:rPr>
                <w:sz w:val="24"/>
                <w:szCs w:val="24"/>
              </w:rPr>
              <w:t>Спроектировать элементы ИС.</w:t>
            </w:r>
          </w:p>
        </w:tc>
        <w:tc>
          <w:tcPr>
            <w:tcW w:w="522" w:type="dxa"/>
          </w:tcPr>
          <w:p w:rsidR="00FA7FAB" w:rsidRPr="00D53FB9" w:rsidRDefault="00FA7FAB" w:rsidP="00292FCD"/>
        </w:tc>
        <w:tc>
          <w:tcPr>
            <w:tcW w:w="501" w:type="dxa"/>
          </w:tcPr>
          <w:p w:rsidR="00FA7FAB" w:rsidRPr="00D53FB9" w:rsidRDefault="00FA7FAB" w:rsidP="00292FCD"/>
        </w:tc>
        <w:tc>
          <w:tcPr>
            <w:tcW w:w="501" w:type="dxa"/>
          </w:tcPr>
          <w:p w:rsidR="00FA7FAB" w:rsidRPr="00D53FB9" w:rsidRDefault="00FA7FAB" w:rsidP="00292FCD"/>
        </w:tc>
      </w:tr>
      <w:tr w:rsidR="00FA7FAB" w:rsidRPr="00D53FB9" w:rsidTr="006D5B01">
        <w:trPr>
          <w:trHeight w:val="928"/>
        </w:trPr>
        <w:tc>
          <w:tcPr>
            <w:tcW w:w="2058" w:type="dxa"/>
          </w:tcPr>
          <w:p w:rsidR="00FA7FAB" w:rsidRPr="00D53FB9" w:rsidRDefault="00FA7FAB" w:rsidP="00DD34E0">
            <w:pPr>
              <w:tabs>
                <w:tab w:val="left" w:pos="223"/>
              </w:tabs>
              <w:ind w:left="42"/>
              <w:contextualSpacing/>
              <w:jc w:val="both"/>
            </w:pPr>
            <w:r w:rsidRPr="00D53FB9">
              <w:t>ПК-4 способность документировать процессы создания информационных систем на стадиях жизненного цикла</w:t>
            </w:r>
          </w:p>
        </w:tc>
        <w:tc>
          <w:tcPr>
            <w:tcW w:w="3040" w:type="dxa"/>
          </w:tcPr>
          <w:p w:rsidR="00FA7FAB" w:rsidRPr="00D53FB9" w:rsidRDefault="00FA7FAB" w:rsidP="00DD34E0">
            <w:pPr>
              <w:tabs>
                <w:tab w:val="left" w:pos="223"/>
              </w:tabs>
              <w:ind w:left="42"/>
              <w:contextualSpacing/>
              <w:jc w:val="both"/>
            </w:pPr>
          </w:p>
        </w:tc>
        <w:tc>
          <w:tcPr>
            <w:tcW w:w="3154" w:type="dxa"/>
          </w:tcPr>
          <w:p w:rsidR="00FA7FAB" w:rsidRPr="009E04E4" w:rsidRDefault="00FA7FAB" w:rsidP="00877CF7">
            <w:pPr>
              <w:rPr>
                <w:sz w:val="24"/>
                <w:szCs w:val="24"/>
              </w:rPr>
            </w:pPr>
            <w:r w:rsidRPr="009E04E4">
              <w:rPr>
                <w:sz w:val="24"/>
                <w:szCs w:val="24"/>
              </w:rPr>
              <w:t>Представить документацию для тестирования и внедрения программной разработки, описать сценарии, их выполнение должно приводить к достижению поставленной цели, упомянуты альтернативные сценарии (если они есть)</w:t>
            </w:r>
          </w:p>
        </w:tc>
        <w:tc>
          <w:tcPr>
            <w:tcW w:w="522" w:type="dxa"/>
          </w:tcPr>
          <w:p w:rsidR="00FA7FAB" w:rsidRPr="00D53FB9" w:rsidRDefault="00FA7FAB" w:rsidP="00292FCD"/>
        </w:tc>
        <w:tc>
          <w:tcPr>
            <w:tcW w:w="501" w:type="dxa"/>
          </w:tcPr>
          <w:p w:rsidR="00FA7FAB" w:rsidRPr="00D53FB9" w:rsidRDefault="00FA7FAB" w:rsidP="00292FCD"/>
        </w:tc>
        <w:tc>
          <w:tcPr>
            <w:tcW w:w="501" w:type="dxa"/>
          </w:tcPr>
          <w:p w:rsidR="00FA7FAB" w:rsidRPr="00D53FB9" w:rsidRDefault="00FA7FAB" w:rsidP="00292FCD"/>
        </w:tc>
      </w:tr>
      <w:tr w:rsidR="00292FCD" w:rsidRPr="00D53FB9" w:rsidTr="006D5B01">
        <w:trPr>
          <w:trHeight w:val="1029"/>
        </w:trPr>
        <w:tc>
          <w:tcPr>
            <w:tcW w:w="2058" w:type="dxa"/>
            <w:vMerge w:val="restart"/>
          </w:tcPr>
          <w:p w:rsidR="00292FCD" w:rsidRPr="00D53FB9" w:rsidRDefault="00292FCD" w:rsidP="00292FCD">
            <w:r w:rsidRPr="00D53FB9">
              <w:lastRenderedPageBreak/>
              <w:t>ПК-5 способность выполнять технико-экономическое обоснование проектных решений</w:t>
            </w:r>
          </w:p>
        </w:tc>
        <w:tc>
          <w:tcPr>
            <w:tcW w:w="3040" w:type="dxa"/>
            <w:vMerge w:val="restart"/>
          </w:tcPr>
          <w:p w:rsidR="00292FCD" w:rsidRPr="00D53FB9" w:rsidRDefault="00292FCD" w:rsidP="00292FCD">
            <w:pPr>
              <w:numPr>
                <w:ilvl w:val="0"/>
                <w:numId w:val="15"/>
              </w:numPr>
              <w:tabs>
                <w:tab w:val="left" w:pos="200"/>
              </w:tabs>
              <w:ind w:left="0" w:firstLine="0"/>
              <w:contextualSpacing/>
            </w:pPr>
            <w:r w:rsidRPr="00D53FB9">
              <w:t xml:space="preserve">План составления сметы расходов проекта. </w:t>
            </w:r>
          </w:p>
          <w:p w:rsidR="00292FCD" w:rsidRPr="00D53FB9" w:rsidRDefault="00292FCD" w:rsidP="00292FCD">
            <w:pPr>
              <w:numPr>
                <w:ilvl w:val="0"/>
                <w:numId w:val="15"/>
              </w:numPr>
              <w:tabs>
                <w:tab w:val="left" w:pos="200"/>
              </w:tabs>
              <w:ind w:left="0" w:firstLine="0"/>
              <w:contextualSpacing/>
            </w:pPr>
            <w:r w:rsidRPr="00D53FB9">
              <w:t>Правила построения дерева рисков.</w:t>
            </w:r>
          </w:p>
        </w:tc>
        <w:tc>
          <w:tcPr>
            <w:tcW w:w="3154" w:type="dxa"/>
            <w:vMerge w:val="restart"/>
          </w:tcPr>
          <w:p w:rsidR="00292FCD" w:rsidRPr="00D53FB9" w:rsidRDefault="00292FCD" w:rsidP="00292FCD">
            <w:r w:rsidRPr="00D53FB9">
              <w:t xml:space="preserve">Выполнено краткое экономическое обоснование проектных решений. </w:t>
            </w:r>
          </w:p>
          <w:p w:rsidR="00292FCD" w:rsidRPr="00D53FB9" w:rsidRDefault="00292FCD" w:rsidP="00292FCD"/>
          <w:p w:rsidR="00292FCD" w:rsidRPr="00D53FB9" w:rsidRDefault="00292FCD" w:rsidP="00292FCD">
            <w:r w:rsidRPr="00D53FB9">
              <w:t>Построено дерево рисков.</w:t>
            </w:r>
          </w:p>
        </w:tc>
        <w:tc>
          <w:tcPr>
            <w:tcW w:w="522" w:type="dxa"/>
          </w:tcPr>
          <w:p w:rsidR="00292FCD" w:rsidRPr="00D53FB9" w:rsidRDefault="00292FCD" w:rsidP="00292FCD"/>
        </w:tc>
        <w:tc>
          <w:tcPr>
            <w:tcW w:w="501" w:type="dxa"/>
          </w:tcPr>
          <w:p w:rsidR="00292FCD" w:rsidRPr="00D53FB9" w:rsidRDefault="00292FCD" w:rsidP="00292FCD"/>
        </w:tc>
        <w:tc>
          <w:tcPr>
            <w:tcW w:w="501" w:type="dxa"/>
          </w:tcPr>
          <w:p w:rsidR="00292FCD" w:rsidRPr="00D53FB9" w:rsidRDefault="00292FCD" w:rsidP="00292FCD"/>
        </w:tc>
      </w:tr>
      <w:tr w:rsidR="00292FCD" w:rsidRPr="00D53FB9" w:rsidTr="006D5B01">
        <w:trPr>
          <w:trHeight w:val="1028"/>
        </w:trPr>
        <w:tc>
          <w:tcPr>
            <w:tcW w:w="2058" w:type="dxa"/>
            <w:vMerge/>
          </w:tcPr>
          <w:p w:rsidR="00292FCD" w:rsidRPr="00D53FB9" w:rsidRDefault="00292FCD" w:rsidP="00292FCD"/>
        </w:tc>
        <w:tc>
          <w:tcPr>
            <w:tcW w:w="3040" w:type="dxa"/>
            <w:vMerge/>
          </w:tcPr>
          <w:p w:rsidR="00292FCD" w:rsidRPr="00D53FB9" w:rsidRDefault="00292FCD" w:rsidP="00292FCD">
            <w:pPr>
              <w:numPr>
                <w:ilvl w:val="0"/>
                <w:numId w:val="15"/>
              </w:numPr>
              <w:tabs>
                <w:tab w:val="left" w:pos="200"/>
              </w:tabs>
              <w:ind w:left="0" w:firstLine="0"/>
              <w:contextualSpacing/>
            </w:pPr>
          </w:p>
        </w:tc>
        <w:tc>
          <w:tcPr>
            <w:tcW w:w="3154" w:type="dxa"/>
            <w:vMerge/>
          </w:tcPr>
          <w:p w:rsidR="00292FCD" w:rsidRPr="00D53FB9" w:rsidRDefault="00292FCD" w:rsidP="00292FCD"/>
        </w:tc>
        <w:tc>
          <w:tcPr>
            <w:tcW w:w="522" w:type="dxa"/>
          </w:tcPr>
          <w:p w:rsidR="00292FCD" w:rsidRPr="00D53FB9" w:rsidRDefault="00292FCD" w:rsidP="00292FCD"/>
        </w:tc>
        <w:tc>
          <w:tcPr>
            <w:tcW w:w="501" w:type="dxa"/>
          </w:tcPr>
          <w:p w:rsidR="00292FCD" w:rsidRPr="00D53FB9" w:rsidRDefault="00292FCD" w:rsidP="00292FCD"/>
        </w:tc>
        <w:tc>
          <w:tcPr>
            <w:tcW w:w="501" w:type="dxa"/>
          </w:tcPr>
          <w:p w:rsidR="00292FCD" w:rsidRPr="00D53FB9" w:rsidRDefault="00292FCD" w:rsidP="00292FCD"/>
        </w:tc>
      </w:tr>
      <w:tr w:rsidR="00292FCD" w:rsidRPr="00D53FB9" w:rsidTr="006D5B01">
        <w:trPr>
          <w:trHeight w:val="1311"/>
        </w:trPr>
        <w:tc>
          <w:tcPr>
            <w:tcW w:w="2058" w:type="dxa"/>
            <w:vMerge w:val="restart"/>
          </w:tcPr>
          <w:p w:rsidR="00292FCD" w:rsidRPr="00D53FB9" w:rsidRDefault="00292FCD" w:rsidP="00292FCD">
            <w:r w:rsidRPr="00D53FB9">
              <w:t>ПК-6 способность собирать детальную информацию для формализации требований пользователей заказчика</w:t>
            </w:r>
          </w:p>
        </w:tc>
        <w:tc>
          <w:tcPr>
            <w:tcW w:w="3040" w:type="dxa"/>
            <w:vMerge w:val="restart"/>
          </w:tcPr>
          <w:p w:rsidR="00292FCD" w:rsidRPr="00D53FB9" w:rsidRDefault="00292FCD" w:rsidP="00292FCD">
            <w:r w:rsidRPr="00D53FB9">
              <w:t>Схема реквизитного анализа документов.</w:t>
            </w:r>
          </w:p>
        </w:tc>
        <w:tc>
          <w:tcPr>
            <w:tcW w:w="3154" w:type="dxa"/>
            <w:vMerge w:val="restart"/>
          </w:tcPr>
          <w:p w:rsidR="00292FCD" w:rsidRPr="00D53FB9" w:rsidRDefault="00292FCD" w:rsidP="00292FCD">
            <w:r w:rsidRPr="00D53FB9">
              <w:t xml:space="preserve"> Выполнен реквизитный анализ входных и выходных документов предприятия, формируемых в ИС.</w:t>
            </w:r>
          </w:p>
          <w:p w:rsidR="00292FCD" w:rsidRPr="00D53FB9" w:rsidRDefault="00292FCD" w:rsidP="00292FCD"/>
          <w:p w:rsidR="00292FCD" w:rsidRPr="00D53FB9" w:rsidRDefault="00292FCD" w:rsidP="00292FCD">
            <w:r w:rsidRPr="00D53FB9">
              <w:t>Проведен сравнительный анализ аналогичных информационных систем, в том числе и базы патентов с учетом опроса пользователей</w:t>
            </w:r>
          </w:p>
          <w:p w:rsidR="00292FCD" w:rsidRPr="00D53FB9" w:rsidRDefault="00292FCD" w:rsidP="00292FCD"/>
          <w:p w:rsidR="00292FCD" w:rsidRPr="00D53FB9" w:rsidRDefault="00292FCD" w:rsidP="00292FCD">
            <w:r w:rsidRPr="00D53FB9">
              <w:t>Составлен аннотированный список аналогичных информационных систем.</w:t>
            </w:r>
          </w:p>
        </w:tc>
        <w:tc>
          <w:tcPr>
            <w:tcW w:w="522" w:type="dxa"/>
          </w:tcPr>
          <w:p w:rsidR="00292FCD" w:rsidRPr="00D53FB9" w:rsidRDefault="00292FCD" w:rsidP="00292FCD"/>
        </w:tc>
        <w:tc>
          <w:tcPr>
            <w:tcW w:w="501" w:type="dxa"/>
          </w:tcPr>
          <w:p w:rsidR="00292FCD" w:rsidRPr="00D53FB9" w:rsidRDefault="00292FCD" w:rsidP="00292FCD"/>
        </w:tc>
        <w:tc>
          <w:tcPr>
            <w:tcW w:w="501" w:type="dxa"/>
          </w:tcPr>
          <w:p w:rsidR="00292FCD" w:rsidRPr="00D53FB9" w:rsidRDefault="00292FCD" w:rsidP="00292FCD"/>
        </w:tc>
      </w:tr>
      <w:tr w:rsidR="00292FCD" w:rsidRPr="00D53FB9" w:rsidTr="006D5B01">
        <w:trPr>
          <w:trHeight w:val="1263"/>
        </w:trPr>
        <w:tc>
          <w:tcPr>
            <w:tcW w:w="2058" w:type="dxa"/>
            <w:vMerge/>
          </w:tcPr>
          <w:p w:rsidR="00292FCD" w:rsidRPr="00D53FB9" w:rsidRDefault="00292FCD" w:rsidP="00292FCD"/>
        </w:tc>
        <w:tc>
          <w:tcPr>
            <w:tcW w:w="3040" w:type="dxa"/>
            <w:vMerge/>
          </w:tcPr>
          <w:p w:rsidR="00292FCD" w:rsidRPr="00D53FB9" w:rsidRDefault="00292FCD" w:rsidP="00292FCD"/>
        </w:tc>
        <w:tc>
          <w:tcPr>
            <w:tcW w:w="3154" w:type="dxa"/>
            <w:vMerge/>
          </w:tcPr>
          <w:p w:rsidR="00292FCD" w:rsidRPr="00D53FB9" w:rsidRDefault="00292FCD" w:rsidP="00292FCD"/>
        </w:tc>
        <w:tc>
          <w:tcPr>
            <w:tcW w:w="522" w:type="dxa"/>
          </w:tcPr>
          <w:p w:rsidR="00292FCD" w:rsidRPr="00D53FB9" w:rsidRDefault="00292FCD" w:rsidP="00292FCD"/>
        </w:tc>
        <w:tc>
          <w:tcPr>
            <w:tcW w:w="501" w:type="dxa"/>
          </w:tcPr>
          <w:p w:rsidR="00292FCD" w:rsidRPr="00D53FB9" w:rsidRDefault="00292FCD" w:rsidP="00292FCD"/>
        </w:tc>
        <w:tc>
          <w:tcPr>
            <w:tcW w:w="501" w:type="dxa"/>
          </w:tcPr>
          <w:p w:rsidR="00292FCD" w:rsidRPr="00D53FB9" w:rsidRDefault="00292FCD" w:rsidP="00292FCD"/>
        </w:tc>
      </w:tr>
      <w:tr w:rsidR="00292FCD" w:rsidRPr="00D53FB9" w:rsidTr="006D5B01">
        <w:trPr>
          <w:trHeight w:val="635"/>
        </w:trPr>
        <w:tc>
          <w:tcPr>
            <w:tcW w:w="2058" w:type="dxa"/>
            <w:vMerge/>
          </w:tcPr>
          <w:p w:rsidR="00292FCD" w:rsidRPr="00D53FB9" w:rsidRDefault="00292FCD" w:rsidP="00292FCD"/>
        </w:tc>
        <w:tc>
          <w:tcPr>
            <w:tcW w:w="3040" w:type="dxa"/>
            <w:vMerge/>
          </w:tcPr>
          <w:p w:rsidR="00292FCD" w:rsidRPr="00D53FB9" w:rsidRDefault="00292FCD" w:rsidP="00292FCD"/>
        </w:tc>
        <w:tc>
          <w:tcPr>
            <w:tcW w:w="3154" w:type="dxa"/>
            <w:vMerge/>
          </w:tcPr>
          <w:p w:rsidR="00292FCD" w:rsidRPr="00D53FB9" w:rsidRDefault="00292FCD" w:rsidP="00292FCD"/>
        </w:tc>
        <w:tc>
          <w:tcPr>
            <w:tcW w:w="522" w:type="dxa"/>
          </w:tcPr>
          <w:p w:rsidR="00292FCD" w:rsidRPr="00D53FB9" w:rsidRDefault="00292FCD" w:rsidP="00292FCD"/>
        </w:tc>
        <w:tc>
          <w:tcPr>
            <w:tcW w:w="501" w:type="dxa"/>
          </w:tcPr>
          <w:p w:rsidR="00292FCD" w:rsidRPr="00D53FB9" w:rsidRDefault="00292FCD" w:rsidP="00292FCD"/>
        </w:tc>
        <w:tc>
          <w:tcPr>
            <w:tcW w:w="501" w:type="dxa"/>
          </w:tcPr>
          <w:p w:rsidR="00292FCD" w:rsidRPr="00D53FB9" w:rsidRDefault="00292FCD" w:rsidP="00292FCD"/>
        </w:tc>
      </w:tr>
      <w:tr w:rsidR="009D0B2E" w:rsidRPr="00D53FB9" w:rsidTr="006D5B01">
        <w:trPr>
          <w:trHeight w:val="635"/>
        </w:trPr>
        <w:tc>
          <w:tcPr>
            <w:tcW w:w="2058" w:type="dxa"/>
          </w:tcPr>
          <w:p w:rsidR="009D0B2E" w:rsidRPr="00D53FB9" w:rsidRDefault="009D0B2E" w:rsidP="00FA7FAB">
            <w:pPr>
              <w:tabs>
                <w:tab w:val="left" w:pos="223"/>
              </w:tabs>
              <w:ind w:left="42"/>
              <w:contextualSpacing/>
              <w:jc w:val="both"/>
            </w:pPr>
            <w:r w:rsidRPr="00D53FB9">
              <w:t>ПК-7 способность проводить описание прикладных процессов и информационного обеспечения решения прикладных задач</w:t>
            </w:r>
          </w:p>
        </w:tc>
        <w:tc>
          <w:tcPr>
            <w:tcW w:w="3040" w:type="dxa"/>
          </w:tcPr>
          <w:p w:rsidR="009D0B2E" w:rsidRPr="00D53FB9" w:rsidRDefault="009D0B2E" w:rsidP="00292FCD"/>
        </w:tc>
        <w:tc>
          <w:tcPr>
            <w:tcW w:w="3154" w:type="dxa"/>
          </w:tcPr>
          <w:p w:rsidR="009D0B2E" w:rsidRPr="00D53FB9" w:rsidRDefault="0003200F" w:rsidP="00292FCD">
            <w:r>
              <w:t xml:space="preserve">Оформлен список </w:t>
            </w:r>
            <w:r w:rsidR="00187DF1">
              <w:t>информационного</w:t>
            </w:r>
            <w:r>
              <w:t xml:space="preserve"> обеспечения решенной прикладной задачи</w:t>
            </w:r>
          </w:p>
        </w:tc>
        <w:tc>
          <w:tcPr>
            <w:tcW w:w="522" w:type="dxa"/>
          </w:tcPr>
          <w:p w:rsidR="009D0B2E" w:rsidRPr="00D53FB9" w:rsidRDefault="009D0B2E" w:rsidP="00292FCD"/>
        </w:tc>
        <w:tc>
          <w:tcPr>
            <w:tcW w:w="501" w:type="dxa"/>
          </w:tcPr>
          <w:p w:rsidR="009D0B2E" w:rsidRPr="00D53FB9" w:rsidRDefault="009D0B2E" w:rsidP="00292FCD"/>
        </w:tc>
        <w:tc>
          <w:tcPr>
            <w:tcW w:w="501" w:type="dxa"/>
          </w:tcPr>
          <w:p w:rsidR="009D0B2E" w:rsidRPr="00D53FB9" w:rsidRDefault="009D0B2E" w:rsidP="00292FCD"/>
        </w:tc>
      </w:tr>
      <w:tr w:rsidR="009D0B2E" w:rsidRPr="00D53FB9" w:rsidTr="006D5B01">
        <w:trPr>
          <w:trHeight w:val="635"/>
        </w:trPr>
        <w:tc>
          <w:tcPr>
            <w:tcW w:w="2058" w:type="dxa"/>
          </w:tcPr>
          <w:p w:rsidR="009D0B2E" w:rsidRPr="00D53FB9" w:rsidRDefault="009D0B2E" w:rsidP="00FA7FAB">
            <w:pPr>
              <w:tabs>
                <w:tab w:val="left" w:pos="223"/>
              </w:tabs>
              <w:ind w:left="42"/>
              <w:contextualSpacing/>
              <w:jc w:val="both"/>
            </w:pPr>
            <w:r w:rsidRPr="00D53FB9">
              <w:t>ПК-8 способность программировать приложения и создавать программные прототипы решения прикладных задач</w:t>
            </w:r>
          </w:p>
        </w:tc>
        <w:tc>
          <w:tcPr>
            <w:tcW w:w="3040" w:type="dxa"/>
          </w:tcPr>
          <w:p w:rsidR="009D0B2E" w:rsidRPr="00D53FB9" w:rsidRDefault="009D0B2E" w:rsidP="00292FCD"/>
        </w:tc>
        <w:tc>
          <w:tcPr>
            <w:tcW w:w="3154" w:type="dxa"/>
          </w:tcPr>
          <w:p w:rsidR="009D0B2E" w:rsidRPr="00D53FB9" w:rsidRDefault="00332B25" w:rsidP="00292FCD">
            <w:r>
              <w:t>Выполнено решение проектной задачи по тематике ВКР</w:t>
            </w:r>
          </w:p>
        </w:tc>
        <w:tc>
          <w:tcPr>
            <w:tcW w:w="522" w:type="dxa"/>
          </w:tcPr>
          <w:p w:rsidR="009D0B2E" w:rsidRPr="00D53FB9" w:rsidRDefault="009D0B2E" w:rsidP="00292FCD"/>
        </w:tc>
        <w:tc>
          <w:tcPr>
            <w:tcW w:w="501" w:type="dxa"/>
          </w:tcPr>
          <w:p w:rsidR="009D0B2E" w:rsidRPr="00D53FB9" w:rsidRDefault="009D0B2E" w:rsidP="00292FCD"/>
        </w:tc>
        <w:tc>
          <w:tcPr>
            <w:tcW w:w="501" w:type="dxa"/>
          </w:tcPr>
          <w:p w:rsidR="009D0B2E" w:rsidRPr="00D53FB9" w:rsidRDefault="009D0B2E" w:rsidP="00292FCD"/>
        </w:tc>
      </w:tr>
      <w:tr w:rsidR="009D0B2E" w:rsidRPr="00D53FB9" w:rsidTr="006D5B01">
        <w:trPr>
          <w:trHeight w:val="635"/>
        </w:trPr>
        <w:tc>
          <w:tcPr>
            <w:tcW w:w="2058" w:type="dxa"/>
          </w:tcPr>
          <w:p w:rsidR="009D0B2E" w:rsidRPr="00D53FB9" w:rsidRDefault="009D0B2E" w:rsidP="00FA7FAB">
            <w:pPr>
              <w:tabs>
                <w:tab w:val="left" w:pos="223"/>
              </w:tabs>
              <w:ind w:left="42"/>
              <w:contextualSpacing/>
              <w:jc w:val="both"/>
            </w:pPr>
            <w:r w:rsidRPr="00D53FB9">
              <w:t>ПК-9 способность составлять техническую документацию проектов автоматизации и информатизации прикладных процессов</w:t>
            </w:r>
          </w:p>
        </w:tc>
        <w:tc>
          <w:tcPr>
            <w:tcW w:w="3040" w:type="dxa"/>
          </w:tcPr>
          <w:p w:rsidR="009D0B2E" w:rsidRPr="00D53FB9" w:rsidRDefault="009D0B2E" w:rsidP="00292FCD"/>
        </w:tc>
        <w:tc>
          <w:tcPr>
            <w:tcW w:w="3154" w:type="dxa"/>
          </w:tcPr>
          <w:p w:rsidR="009D0B2E" w:rsidRPr="00D53FB9" w:rsidRDefault="00332B25" w:rsidP="00292FCD">
            <w:r>
              <w:t>Составлено техническое задание с учетом требований ГОСТ</w:t>
            </w:r>
          </w:p>
        </w:tc>
        <w:tc>
          <w:tcPr>
            <w:tcW w:w="522" w:type="dxa"/>
          </w:tcPr>
          <w:p w:rsidR="009D0B2E" w:rsidRPr="00D53FB9" w:rsidRDefault="009D0B2E" w:rsidP="00292FCD"/>
        </w:tc>
        <w:tc>
          <w:tcPr>
            <w:tcW w:w="501" w:type="dxa"/>
          </w:tcPr>
          <w:p w:rsidR="009D0B2E" w:rsidRPr="00D53FB9" w:rsidRDefault="009D0B2E" w:rsidP="00292FCD"/>
        </w:tc>
        <w:tc>
          <w:tcPr>
            <w:tcW w:w="501" w:type="dxa"/>
          </w:tcPr>
          <w:p w:rsidR="009D0B2E" w:rsidRPr="00D53FB9" w:rsidRDefault="009D0B2E" w:rsidP="00292FCD"/>
        </w:tc>
      </w:tr>
      <w:tr w:rsidR="009D0B2E" w:rsidRPr="00D53FB9" w:rsidTr="006D5B01">
        <w:trPr>
          <w:trHeight w:val="283"/>
        </w:trPr>
        <w:tc>
          <w:tcPr>
            <w:tcW w:w="2058" w:type="dxa"/>
          </w:tcPr>
          <w:p w:rsidR="009D0B2E" w:rsidRPr="00D53FB9" w:rsidRDefault="009D0B2E" w:rsidP="00292FCD">
            <w:r w:rsidRPr="00D53FB9">
              <w:t xml:space="preserve">ПК-20 способность осуществлять и обосновывать выбор проектных </w:t>
            </w:r>
            <w:r w:rsidRPr="00D53FB9">
              <w:lastRenderedPageBreak/>
              <w:t>решений по видам обеспечения информационных систем</w:t>
            </w:r>
          </w:p>
        </w:tc>
        <w:tc>
          <w:tcPr>
            <w:tcW w:w="3040" w:type="dxa"/>
          </w:tcPr>
          <w:p w:rsidR="009D0B2E" w:rsidRPr="00D53FB9" w:rsidRDefault="009D0B2E" w:rsidP="00187DF1">
            <w:pPr>
              <w:tabs>
                <w:tab w:val="left" w:pos="200"/>
              </w:tabs>
              <w:contextualSpacing/>
            </w:pPr>
            <w:r w:rsidRPr="00D53FB9">
              <w:lastRenderedPageBreak/>
              <w:t xml:space="preserve">Требования  </w:t>
            </w:r>
            <w:r w:rsidR="00187DF1">
              <w:t xml:space="preserve">к </w:t>
            </w:r>
            <w:r w:rsidRPr="00D53FB9">
              <w:t>написани</w:t>
            </w:r>
            <w:r w:rsidR="00187DF1">
              <w:t>ю</w:t>
            </w:r>
            <w:r w:rsidRPr="00D53FB9">
              <w:t xml:space="preserve"> статьи (ГОСТ 2003).</w:t>
            </w:r>
          </w:p>
        </w:tc>
        <w:tc>
          <w:tcPr>
            <w:tcW w:w="3154" w:type="dxa"/>
          </w:tcPr>
          <w:p w:rsidR="009D0B2E" w:rsidRPr="00D53FB9" w:rsidRDefault="009D0B2E" w:rsidP="00292FCD">
            <w:r w:rsidRPr="00D53FB9">
              <w:t>Статья, обобщающая проведенный анализ</w:t>
            </w:r>
            <w:r w:rsidR="00187DF1">
              <w:t>,</w:t>
            </w:r>
            <w:r w:rsidRPr="00D53FB9">
              <w:t xml:space="preserve"> и отражающая  принятые решения по </w:t>
            </w:r>
            <w:r w:rsidRPr="00D53FB9">
              <w:lastRenderedPageBreak/>
              <w:t>совершенствованию ИС или информационно-технического обеспечения предприятия.</w:t>
            </w:r>
          </w:p>
        </w:tc>
        <w:tc>
          <w:tcPr>
            <w:tcW w:w="522" w:type="dxa"/>
          </w:tcPr>
          <w:p w:rsidR="009D0B2E" w:rsidRPr="00D53FB9" w:rsidRDefault="009D0B2E" w:rsidP="00292FCD"/>
        </w:tc>
        <w:tc>
          <w:tcPr>
            <w:tcW w:w="501" w:type="dxa"/>
          </w:tcPr>
          <w:p w:rsidR="009D0B2E" w:rsidRPr="00D53FB9" w:rsidRDefault="009D0B2E" w:rsidP="00292FCD"/>
        </w:tc>
        <w:tc>
          <w:tcPr>
            <w:tcW w:w="501" w:type="dxa"/>
          </w:tcPr>
          <w:p w:rsidR="009D0B2E" w:rsidRPr="00D53FB9" w:rsidRDefault="009D0B2E" w:rsidP="00292FCD"/>
        </w:tc>
      </w:tr>
      <w:tr w:rsidR="00187DF1" w:rsidRPr="00D53FB9" w:rsidTr="006D5B01">
        <w:trPr>
          <w:trHeight w:val="283"/>
        </w:trPr>
        <w:tc>
          <w:tcPr>
            <w:tcW w:w="2058" w:type="dxa"/>
          </w:tcPr>
          <w:p w:rsidR="00187DF1" w:rsidRPr="00D53FB9" w:rsidRDefault="00187DF1" w:rsidP="00292FCD">
            <w:r>
              <w:lastRenderedPageBreak/>
              <w:t>ПК-21 способность</w:t>
            </w:r>
            <w:r w:rsidRPr="00D53FB9">
              <w:t xml:space="preserve"> проводить оценку экономических затрат и рисков при создани</w:t>
            </w:r>
            <w:r>
              <w:t>и информационных систем</w:t>
            </w:r>
          </w:p>
        </w:tc>
        <w:tc>
          <w:tcPr>
            <w:tcW w:w="3040" w:type="dxa"/>
          </w:tcPr>
          <w:p w:rsidR="00187DF1" w:rsidRPr="00D53FB9" w:rsidRDefault="00207457" w:rsidP="00207457">
            <w:pPr>
              <w:tabs>
                <w:tab w:val="left" w:pos="200"/>
              </w:tabs>
              <w:contextualSpacing/>
            </w:pPr>
            <w:r>
              <w:t xml:space="preserve">Оценка экономических затрат, дерево рисков при </w:t>
            </w:r>
            <w:r w:rsidRPr="00D53FB9">
              <w:t>создани</w:t>
            </w:r>
            <w:r>
              <w:t>и информационных систем</w:t>
            </w:r>
          </w:p>
        </w:tc>
        <w:tc>
          <w:tcPr>
            <w:tcW w:w="3154" w:type="dxa"/>
          </w:tcPr>
          <w:p w:rsidR="00187DF1" w:rsidRPr="00D53FB9" w:rsidRDefault="00187DF1" w:rsidP="00207457">
            <w:proofErr w:type="spellStart"/>
            <w:r w:rsidRPr="00D53FB9">
              <w:t>Выполн</w:t>
            </w:r>
            <w:r w:rsidR="00207457">
              <w:t>ена</w:t>
            </w:r>
            <w:r>
              <w:t>оценк</w:t>
            </w:r>
            <w:r w:rsidR="00207457">
              <w:t>а</w:t>
            </w:r>
            <w:proofErr w:type="spellEnd"/>
            <w:r>
              <w:t xml:space="preserve"> экономических затрат,  постро</w:t>
            </w:r>
            <w:r w:rsidR="00207457">
              <w:t>ено</w:t>
            </w:r>
            <w:r>
              <w:t xml:space="preserve"> дерево рисков </w:t>
            </w:r>
            <w:r w:rsidR="00207457">
              <w:t xml:space="preserve">при </w:t>
            </w:r>
            <w:r w:rsidRPr="00D53FB9">
              <w:t>создани</w:t>
            </w:r>
            <w:r>
              <w:t>и информационных систем</w:t>
            </w:r>
          </w:p>
        </w:tc>
        <w:tc>
          <w:tcPr>
            <w:tcW w:w="522" w:type="dxa"/>
          </w:tcPr>
          <w:p w:rsidR="00187DF1" w:rsidRPr="00D53FB9" w:rsidRDefault="00187DF1" w:rsidP="00292FCD"/>
        </w:tc>
        <w:tc>
          <w:tcPr>
            <w:tcW w:w="501" w:type="dxa"/>
          </w:tcPr>
          <w:p w:rsidR="00187DF1" w:rsidRPr="00D53FB9" w:rsidRDefault="00187DF1" w:rsidP="00292FCD"/>
        </w:tc>
        <w:tc>
          <w:tcPr>
            <w:tcW w:w="501" w:type="dxa"/>
          </w:tcPr>
          <w:p w:rsidR="00187DF1" w:rsidRPr="00D53FB9" w:rsidRDefault="00187DF1" w:rsidP="00292FCD"/>
        </w:tc>
      </w:tr>
      <w:tr w:rsidR="009D0B2E" w:rsidRPr="00D53FB9" w:rsidTr="006D5B01">
        <w:trPr>
          <w:trHeight w:val="283"/>
        </w:trPr>
        <w:tc>
          <w:tcPr>
            <w:tcW w:w="2058" w:type="dxa"/>
          </w:tcPr>
          <w:p w:rsidR="009D0B2E" w:rsidRPr="00D53FB9" w:rsidRDefault="009D0B2E" w:rsidP="00292FCD">
            <w:r w:rsidRPr="00D53FB9">
              <w:t>ПК-22 способность анализировать рынок программно-технических средств, информационных продуктов и услуг для создания и модификации информационных систем</w:t>
            </w:r>
          </w:p>
        </w:tc>
        <w:tc>
          <w:tcPr>
            <w:tcW w:w="3040" w:type="dxa"/>
          </w:tcPr>
          <w:p w:rsidR="009D0B2E" w:rsidRPr="00D53FB9" w:rsidRDefault="009D0B2E" w:rsidP="00292FCD">
            <w:r w:rsidRPr="00D53FB9">
              <w:t>Схема  анализа рынка программно-технических средств.</w:t>
            </w:r>
          </w:p>
          <w:p w:rsidR="009D0B2E" w:rsidRPr="00D53FB9" w:rsidRDefault="009D0B2E" w:rsidP="00292FCD">
            <w:r w:rsidRPr="00D53FB9">
              <w:t>Требования к оформлению списка литературы по ГОСТ 2003.</w:t>
            </w:r>
          </w:p>
        </w:tc>
        <w:tc>
          <w:tcPr>
            <w:tcW w:w="3154" w:type="dxa"/>
          </w:tcPr>
          <w:p w:rsidR="009D0B2E" w:rsidRPr="00D53FB9" w:rsidRDefault="009D0B2E" w:rsidP="00292FCD">
            <w:r w:rsidRPr="00D53FB9">
              <w:t>Представлен анализ рынка программно-технических средств, информационных продуктов и услуг для создания и модификации информационных систем.</w:t>
            </w:r>
          </w:p>
        </w:tc>
        <w:tc>
          <w:tcPr>
            <w:tcW w:w="522" w:type="dxa"/>
          </w:tcPr>
          <w:p w:rsidR="009D0B2E" w:rsidRPr="00D53FB9" w:rsidRDefault="009D0B2E" w:rsidP="00292FCD"/>
        </w:tc>
        <w:tc>
          <w:tcPr>
            <w:tcW w:w="501" w:type="dxa"/>
          </w:tcPr>
          <w:p w:rsidR="009D0B2E" w:rsidRPr="00D53FB9" w:rsidRDefault="009D0B2E" w:rsidP="00292FCD"/>
        </w:tc>
        <w:tc>
          <w:tcPr>
            <w:tcW w:w="501" w:type="dxa"/>
          </w:tcPr>
          <w:p w:rsidR="009D0B2E" w:rsidRPr="00D53FB9" w:rsidRDefault="009D0B2E" w:rsidP="00292FCD"/>
        </w:tc>
      </w:tr>
    </w:tbl>
    <w:p w:rsidR="00292FCD" w:rsidRPr="00D53FB9" w:rsidRDefault="00292FCD" w:rsidP="00292FCD">
      <w:pPr>
        <w:ind w:firstLine="709"/>
        <w:jc w:val="both"/>
      </w:pPr>
    </w:p>
    <w:p w:rsidR="00292FCD" w:rsidRPr="00D53FB9" w:rsidRDefault="00292FCD" w:rsidP="00292FCD">
      <w:pPr>
        <w:ind w:firstLine="709"/>
        <w:jc w:val="both"/>
      </w:pPr>
      <w:r w:rsidRPr="00D53FB9">
        <w:t>Шкала оценки:</w:t>
      </w:r>
    </w:p>
    <w:p w:rsidR="00292FCD" w:rsidRPr="00D53FB9" w:rsidRDefault="00292FCD" w:rsidP="00292FCD">
      <w:pPr>
        <w:ind w:firstLine="709"/>
        <w:jc w:val="both"/>
        <w:rPr>
          <w:i/>
        </w:rPr>
      </w:pPr>
      <w:r w:rsidRPr="00D53FB9">
        <w:rPr>
          <w:i/>
        </w:rPr>
        <w:t>2 балла – признак соответствует в  полном объеме</w:t>
      </w:r>
    </w:p>
    <w:p w:rsidR="00292FCD" w:rsidRPr="00D53FB9" w:rsidRDefault="00292FCD" w:rsidP="00292FCD">
      <w:pPr>
        <w:ind w:firstLine="709"/>
        <w:jc w:val="both"/>
        <w:rPr>
          <w:i/>
        </w:rPr>
      </w:pPr>
      <w:r w:rsidRPr="00D53FB9">
        <w:rPr>
          <w:i/>
        </w:rPr>
        <w:t xml:space="preserve">1 балл – признак проявлен частично или на уровне некоторых элементов  </w:t>
      </w:r>
    </w:p>
    <w:p w:rsidR="00292FCD" w:rsidRPr="00D53FB9" w:rsidRDefault="00292FCD" w:rsidP="00292FCD">
      <w:pPr>
        <w:ind w:firstLine="709"/>
        <w:jc w:val="both"/>
        <w:rPr>
          <w:i/>
        </w:rPr>
      </w:pPr>
      <w:r w:rsidRPr="00D53FB9">
        <w:rPr>
          <w:i/>
        </w:rPr>
        <w:t xml:space="preserve">0 баллов  - признак отсутствует   </w:t>
      </w:r>
    </w:p>
    <w:p w:rsidR="00292FCD" w:rsidRPr="00D53FB9" w:rsidRDefault="00292FCD" w:rsidP="00292FCD">
      <w:pPr>
        <w:ind w:firstLine="709"/>
        <w:rPr>
          <w:b/>
        </w:rPr>
      </w:pPr>
      <w:r w:rsidRPr="00D53FB9">
        <w:t xml:space="preserve">Максимальное количество баллов – </w:t>
      </w:r>
      <w:r w:rsidRPr="00D53FB9">
        <w:rPr>
          <w:b/>
        </w:rPr>
        <w:t>20</w:t>
      </w:r>
    </w:p>
    <w:p w:rsidR="00292FCD" w:rsidRPr="00D53FB9" w:rsidRDefault="00292FCD" w:rsidP="00292FCD">
      <w:pPr>
        <w:ind w:firstLine="709"/>
      </w:pPr>
      <w:r w:rsidRPr="00D53FB9">
        <w:t xml:space="preserve">Пороговое количество баллов – </w:t>
      </w:r>
      <w:r w:rsidRPr="00D53FB9">
        <w:rPr>
          <w:b/>
        </w:rPr>
        <w:t>10</w:t>
      </w:r>
    </w:p>
    <w:p w:rsidR="00292FCD" w:rsidRPr="00D53FB9" w:rsidRDefault="00292FCD" w:rsidP="00292FCD">
      <w:pPr>
        <w:rPr>
          <w:b/>
        </w:rPr>
      </w:pPr>
    </w:p>
    <w:tbl>
      <w:tblPr>
        <w:tblStyle w:val="26"/>
        <w:tblW w:w="9918" w:type="dxa"/>
        <w:tblLook w:val="04A0" w:firstRow="1" w:lastRow="0" w:firstColumn="1" w:lastColumn="0" w:noHBand="0" w:noVBand="1"/>
      </w:tblPr>
      <w:tblGrid>
        <w:gridCol w:w="5382"/>
        <w:gridCol w:w="1276"/>
        <w:gridCol w:w="1842"/>
        <w:gridCol w:w="1418"/>
      </w:tblGrid>
      <w:tr w:rsidR="00292FCD" w:rsidRPr="00D53FB9" w:rsidTr="009B71F5">
        <w:tc>
          <w:tcPr>
            <w:tcW w:w="5382" w:type="dxa"/>
          </w:tcPr>
          <w:p w:rsidR="00292FCD" w:rsidRPr="00D53FB9" w:rsidRDefault="00292FCD" w:rsidP="00292FCD">
            <w:pPr>
              <w:jc w:val="center"/>
            </w:pPr>
            <w:r w:rsidRPr="00D53FB9">
              <w:rPr>
                <w:b/>
              </w:rPr>
              <w:t>Заключение кафедры</w:t>
            </w:r>
          </w:p>
        </w:tc>
        <w:tc>
          <w:tcPr>
            <w:tcW w:w="1276" w:type="dxa"/>
          </w:tcPr>
          <w:p w:rsidR="00292FCD" w:rsidRPr="00D53FB9" w:rsidRDefault="00292FCD" w:rsidP="00292FCD">
            <w:pPr>
              <w:jc w:val="center"/>
              <w:rPr>
                <w:b/>
              </w:rPr>
            </w:pPr>
            <w:r w:rsidRPr="00D53FB9">
              <w:rPr>
                <w:b/>
              </w:rPr>
              <w:t>Базовый</w:t>
            </w:r>
          </w:p>
        </w:tc>
        <w:tc>
          <w:tcPr>
            <w:tcW w:w="1842" w:type="dxa"/>
          </w:tcPr>
          <w:p w:rsidR="00292FCD" w:rsidRPr="00D53FB9" w:rsidRDefault="00292FCD" w:rsidP="00292FCD">
            <w:pPr>
              <w:jc w:val="center"/>
              <w:rPr>
                <w:b/>
              </w:rPr>
            </w:pPr>
            <w:r w:rsidRPr="00D53FB9">
              <w:rPr>
                <w:b/>
              </w:rPr>
              <w:t>Повышенный</w:t>
            </w:r>
          </w:p>
        </w:tc>
        <w:tc>
          <w:tcPr>
            <w:tcW w:w="1418" w:type="dxa"/>
          </w:tcPr>
          <w:p w:rsidR="00292FCD" w:rsidRPr="00D53FB9" w:rsidRDefault="00292FCD" w:rsidP="00292FCD">
            <w:pPr>
              <w:jc w:val="center"/>
              <w:rPr>
                <w:b/>
              </w:rPr>
            </w:pPr>
            <w:r w:rsidRPr="00D53FB9">
              <w:rPr>
                <w:b/>
              </w:rPr>
              <w:t>Высокий</w:t>
            </w:r>
          </w:p>
        </w:tc>
      </w:tr>
      <w:tr w:rsidR="00207457" w:rsidRPr="00D53FB9" w:rsidTr="009B71F5">
        <w:tc>
          <w:tcPr>
            <w:tcW w:w="5382" w:type="dxa"/>
          </w:tcPr>
          <w:p w:rsidR="00207457" w:rsidRPr="00D53FB9" w:rsidRDefault="00207457" w:rsidP="00207457">
            <w:r w:rsidRPr="00D53FB9">
              <w:t xml:space="preserve">Компетенция  </w:t>
            </w:r>
            <w:r>
              <w:t>ОК</w:t>
            </w:r>
            <w:r w:rsidRPr="00D53FB9">
              <w:t>-</w:t>
            </w:r>
            <w:r>
              <w:t>6</w:t>
            </w:r>
            <w:r w:rsidRPr="00D53FB9">
              <w:t xml:space="preserve"> сформирована на следующем уровне </w:t>
            </w:r>
          </w:p>
        </w:tc>
        <w:tc>
          <w:tcPr>
            <w:tcW w:w="1276" w:type="dxa"/>
          </w:tcPr>
          <w:p w:rsidR="00207457" w:rsidRPr="00D53FB9" w:rsidRDefault="00207457" w:rsidP="00207457"/>
        </w:tc>
        <w:tc>
          <w:tcPr>
            <w:tcW w:w="1842" w:type="dxa"/>
          </w:tcPr>
          <w:p w:rsidR="00207457" w:rsidRPr="00D53FB9" w:rsidRDefault="00207457" w:rsidP="00207457"/>
        </w:tc>
        <w:tc>
          <w:tcPr>
            <w:tcW w:w="1418" w:type="dxa"/>
          </w:tcPr>
          <w:p w:rsidR="00207457" w:rsidRPr="00D53FB9" w:rsidRDefault="00207457" w:rsidP="00207457"/>
        </w:tc>
      </w:tr>
      <w:tr w:rsidR="00207457" w:rsidRPr="00D53FB9" w:rsidTr="009B71F5">
        <w:tc>
          <w:tcPr>
            <w:tcW w:w="5382" w:type="dxa"/>
          </w:tcPr>
          <w:p w:rsidR="00207457" w:rsidRPr="00D53FB9" w:rsidRDefault="00207457" w:rsidP="00207457">
            <w:r w:rsidRPr="00D53FB9">
              <w:t xml:space="preserve">Компетенция  </w:t>
            </w:r>
            <w:r>
              <w:t>ОК</w:t>
            </w:r>
            <w:r w:rsidRPr="00D53FB9">
              <w:t>-</w:t>
            </w:r>
            <w:r>
              <w:t>7</w:t>
            </w:r>
            <w:r w:rsidRPr="00D53FB9">
              <w:t xml:space="preserve"> сформирована на следующем уровне </w:t>
            </w:r>
          </w:p>
        </w:tc>
        <w:tc>
          <w:tcPr>
            <w:tcW w:w="1276" w:type="dxa"/>
          </w:tcPr>
          <w:p w:rsidR="00207457" w:rsidRPr="00D53FB9" w:rsidRDefault="00207457" w:rsidP="00207457"/>
        </w:tc>
        <w:tc>
          <w:tcPr>
            <w:tcW w:w="1842" w:type="dxa"/>
          </w:tcPr>
          <w:p w:rsidR="00207457" w:rsidRPr="00D53FB9" w:rsidRDefault="00207457" w:rsidP="00207457"/>
        </w:tc>
        <w:tc>
          <w:tcPr>
            <w:tcW w:w="1418" w:type="dxa"/>
          </w:tcPr>
          <w:p w:rsidR="00207457" w:rsidRPr="00D53FB9" w:rsidRDefault="00207457" w:rsidP="00207457"/>
        </w:tc>
      </w:tr>
      <w:tr w:rsidR="00207457" w:rsidRPr="00D53FB9" w:rsidTr="009B71F5">
        <w:tc>
          <w:tcPr>
            <w:tcW w:w="5382" w:type="dxa"/>
          </w:tcPr>
          <w:p w:rsidR="00207457" w:rsidRPr="00D53FB9" w:rsidRDefault="00207457" w:rsidP="00207457">
            <w:r w:rsidRPr="00D53FB9">
              <w:t xml:space="preserve">Компетенция  </w:t>
            </w:r>
            <w:r>
              <w:t>ОК</w:t>
            </w:r>
            <w:r w:rsidRPr="00D53FB9">
              <w:t>-</w:t>
            </w:r>
            <w:r>
              <w:t>8</w:t>
            </w:r>
            <w:r w:rsidRPr="00D53FB9">
              <w:t xml:space="preserve"> сформирована на следующем уровне </w:t>
            </w:r>
          </w:p>
        </w:tc>
        <w:tc>
          <w:tcPr>
            <w:tcW w:w="1276" w:type="dxa"/>
          </w:tcPr>
          <w:p w:rsidR="00207457" w:rsidRPr="00D53FB9" w:rsidRDefault="00207457" w:rsidP="00207457"/>
        </w:tc>
        <w:tc>
          <w:tcPr>
            <w:tcW w:w="1842" w:type="dxa"/>
          </w:tcPr>
          <w:p w:rsidR="00207457" w:rsidRPr="00D53FB9" w:rsidRDefault="00207457" w:rsidP="00207457"/>
        </w:tc>
        <w:tc>
          <w:tcPr>
            <w:tcW w:w="1418" w:type="dxa"/>
          </w:tcPr>
          <w:p w:rsidR="00207457" w:rsidRPr="00D53FB9" w:rsidRDefault="00207457" w:rsidP="00207457"/>
        </w:tc>
      </w:tr>
      <w:tr w:rsidR="00207457" w:rsidRPr="00D53FB9" w:rsidTr="009B71F5">
        <w:tc>
          <w:tcPr>
            <w:tcW w:w="5382" w:type="dxa"/>
          </w:tcPr>
          <w:p w:rsidR="00207457" w:rsidRPr="00D53FB9" w:rsidRDefault="00207457" w:rsidP="00207457">
            <w:r w:rsidRPr="00D53FB9">
              <w:t xml:space="preserve">Компетенция  </w:t>
            </w:r>
            <w:r>
              <w:t>ОК</w:t>
            </w:r>
            <w:r w:rsidRPr="00D53FB9">
              <w:t>-</w:t>
            </w:r>
            <w:r>
              <w:t>9</w:t>
            </w:r>
            <w:r w:rsidRPr="00D53FB9">
              <w:t xml:space="preserve"> сформирована на следующем уровне </w:t>
            </w:r>
          </w:p>
        </w:tc>
        <w:tc>
          <w:tcPr>
            <w:tcW w:w="1276" w:type="dxa"/>
          </w:tcPr>
          <w:p w:rsidR="00207457" w:rsidRPr="00D53FB9" w:rsidRDefault="00207457" w:rsidP="00207457"/>
        </w:tc>
        <w:tc>
          <w:tcPr>
            <w:tcW w:w="1842" w:type="dxa"/>
          </w:tcPr>
          <w:p w:rsidR="00207457" w:rsidRPr="00D53FB9" w:rsidRDefault="00207457" w:rsidP="00207457"/>
        </w:tc>
        <w:tc>
          <w:tcPr>
            <w:tcW w:w="1418" w:type="dxa"/>
          </w:tcPr>
          <w:p w:rsidR="00207457" w:rsidRPr="00D53FB9" w:rsidRDefault="00207457" w:rsidP="00207457"/>
        </w:tc>
      </w:tr>
      <w:tr w:rsidR="00207457" w:rsidRPr="00D53FB9" w:rsidTr="009B71F5">
        <w:tc>
          <w:tcPr>
            <w:tcW w:w="5382" w:type="dxa"/>
          </w:tcPr>
          <w:p w:rsidR="00207457" w:rsidRPr="00D53FB9" w:rsidRDefault="00207457" w:rsidP="00207457">
            <w:r w:rsidRPr="00D53FB9">
              <w:t xml:space="preserve">Компетенция  ПК-1 сформирована на следующем уровне </w:t>
            </w:r>
          </w:p>
        </w:tc>
        <w:tc>
          <w:tcPr>
            <w:tcW w:w="1276" w:type="dxa"/>
          </w:tcPr>
          <w:p w:rsidR="00207457" w:rsidRPr="00D53FB9" w:rsidRDefault="00207457" w:rsidP="00207457"/>
        </w:tc>
        <w:tc>
          <w:tcPr>
            <w:tcW w:w="1842" w:type="dxa"/>
          </w:tcPr>
          <w:p w:rsidR="00207457" w:rsidRPr="00D53FB9" w:rsidRDefault="00207457" w:rsidP="00207457"/>
        </w:tc>
        <w:tc>
          <w:tcPr>
            <w:tcW w:w="1418" w:type="dxa"/>
          </w:tcPr>
          <w:p w:rsidR="00207457" w:rsidRPr="00D53FB9" w:rsidRDefault="00207457" w:rsidP="00207457"/>
        </w:tc>
      </w:tr>
      <w:tr w:rsidR="00207457" w:rsidRPr="00D53FB9" w:rsidTr="00877CF7">
        <w:tc>
          <w:tcPr>
            <w:tcW w:w="5382" w:type="dxa"/>
          </w:tcPr>
          <w:p w:rsidR="00207457" w:rsidRPr="00D53FB9" w:rsidRDefault="00207457" w:rsidP="00207457">
            <w:r w:rsidRPr="00D53FB9">
              <w:t>Компетенция  ПК-</w:t>
            </w:r>
            <w:r>
              <w:t>2</w:t>
            </w:r>
            <w:r w:rsidRPr="00D53FB9">
              <w:t xml:space="preserve"> сформирована на следующем уровне </w:t>
            </w:r>
          </w:p>
        </w:tc>
        <w:tc>
          <w:tcPr>
            <w:tcW w:w="1276" w:type="dxa"/>
          </w:tcPr>
          <w:p w:rsidR="00207457" w:rsidRPr="00D53FB9" w:rsidRDefault="00207457" w:rsidP="00207457"/>
        </w:tc>
        <w:tc>
          <w:tcPr>
            <w:tcW w:w="1842" w:type="dxa"/>
          </w:tcPr>
          <w:p w:rsidR="00207457" w:rsidRPr="00D53FB9" w:rsidRDefault="00207457" w:rsidP="00207457"/>
        </w:tc>
        <w:tc>
          <w:tcPr>
            <w:tcW w:w="1418" w:type="dxa"/>
          </w:tcPr>
          <w:p w:rsidR="00207457" w:rsidRPr="00D53FB9" w:rsidRDefault="00207457" w:rsidP="00207457"/>
        </w:tc>
      </w:tr>
      <w:tr w:rsidR="00207457" w:rsidRPr="00D53FB9" w:rsidTr="00877CF7">
        <w:tc>
          <w:tcPr>
            <w:tcW w:w="5382" w:type="dxa"/>
          </w:tcPr>
          <w:p w:rsidR="00207457" w:rsidRPr="00D53FB9" w:rsidRDefault="00207457" w:rsidP="00207457">
            <w:r w:rsidRPr="00D53FB9">
              <w:t>Компетенция  ПК-</w:t>
            </w:r>
            <w:r>
              <w:t>3</w:t>
            </w:r>
            <w:r w:rsidRPr="00D53FB9">
              <w:t xml:space="preserve"> сформирована на следующем уровне </w:t>
            </w:r>
          </w:p>
        </w:tc>
        <w:tc>
          <w:tcPr>
            <w:tcW w:w="1276" w:type="dxa"/>
          </w:tcPr>
          <w:p w:rsidR="00207457" w:rsidRPr="00D53FB9" w:rsidRDefault="00207457" w:rsidP="00207457"/>
        </w:tc>
        <w:tc>
          <w:tcPr>
            <w:tcW w:w="1842" w:type="dxa"/>
          </w:tcPr>
          <w:p w:rsidR="00207457" w:rsidRPr="00D53FB9" w:rsidRDefault="00207457" w:rsidP="00207457"/>
        </w:tc>
        <w:tc>
          <w:tcPr>
            <w:tcW w:w="1418" w:type="dxa"/>
          </w:tcPr>
          <w:p w:rsidR="00207457" w:rsidRPr="00D53FB9" w:rsidRDefault="00207457" w:rsidP="00207457"/>
        </w:tc>
      </w:tr>
      <w:tr w:rsidR="00207457" w:rsidRPr="00D53FB9" w:rsidTr="00877CF7">
        <w:tc>
          <w:tcPr>
            <w:tcW w:w="5382" w:type="dxa"/>
          </w:tcPr>
          <w:p w:rsidR="00207457" w:rsidRPr="00D53FB9" w:rsidRDefault="00207457" w:rsidP="00207457">
            <w:r w:rsidRPr="00D53FB9">
              <w:t>Компетенция  ПК-</w:t>
            </w:r>
            <w:r>
              <w:t>4</w:t>
            </w:r>
            <w:r w:rsidRPr="00D53FB9">
              <w:t xml:space="preserve"> сформирована на следующем уровне </w:t>
            </w:r>
          </w:p>
        </w:tc>
        <w:tc>
          <w:tcPr>
            <w:tcW w:w="1276" w:type="dxa"/>
          </w:tcPr>
          <w:p w:rsidR="00207457" w:rsidRPr="00D53FB9" w:rsidRDefault="00207457" w:rsidP="00207457"/>
        </w:tc>
        <w:tc>
          <w:tcPr>
            <w:tcW w:w="1842" w:type="dxa"/>
          </w:tcPr>
          <w:p w:rsidR="00207457" w:rsidRPr="00D53FB9" w:rsidRDefault="00207457" w:rsidP="00207457"/>
        </w:tc>
        <w:tc>
          <w:tcPr>
            <w:tcW w:w="1418" w:type="dxa"/>
          </w:tcPr>
          <w:p w:rsidR="00207457" w:rsidRPr="00D53FB9" w:rsidRDefault="00207457" w:rsidP="00207457"/>
        </w:tc>
      </w:tr>
      <w:tr w:rsidR="00207457" w:rsidRPr="00D53FB9" w:rsidTr="009B71F5">
        <w:tc>
          <w:tcPr>
            <w:tcW w:w="5382" w:type="dxa"/>
          </w:tcPr>
          <w:p w:rsidR="00207457" w:rsidRPr="00D53FB9" w:rsidRDefault="00207457" w:rsidP="00207457">
            <w:r w:rsidRPr="00D53FB9">
              <w:t>Компетенция  ПК-5 сформирована на следующем уровне</w:t>
            </w:r>
          </w:p>
        </w:tc>
        <w:tc>
          <w:tcPr>
            <w:tcW w:w="1276" w:type="dxa"/>
          </w:tcPr>
          <w:p w:rsidR="00207457" w:rsidRPr="00D53FB9" w:rsidRDefault="00207457" w:rsidP="00207457"/>
        </w:tc>
        <w:tc>
          <w:tcPr>
            <w:tcW w:w="1842" w:type="dxa"/>
          </w:tcPr>
          <w:p w:rsidR="00207457" w:rsidRPr="00D53FB9" w:rsidRDefault="00207457" w:rsidP="00207457"/>
        </w:tc>
        <w:tc>
          <w:tcPr>
            <w:tcW w:w="1418" w:type="dxa"/>
          </w:tcPr>
          <w:p w:rsidR="00207457" w:rsidRPr="00D53FB9" w:rsidRDefault="00207457" w:rsidP="00207457"/>
        </w:tc>
      </w:tr>
      <w:tr w:rsidR="00207457" w:rsidRPr="00D53FB9" w:rsidTr="009B71F5">
        <w:tc>
          <w:tcPr>
            <w:tcW w:w="5382" w:type="dxa"/>
          </w:tcPr>
          <w:p w:rsidR="00207457" w:rsidRPr="00D53FB9" w:rsidRDefault="00207457" w:rsidP="00207457">
            <w:r w:rsidRPr="00D53FB9">
              <w:t xml:space="preserve">Компетенция  ПК-6 сформирована на следующем </w:t>
            </w:r>
            <w:r w:rsidRPr="00D53FB9">
              <w:lastRenderedPageBreak/>
              <w:t xml:space="preserve">уровне </w:t>
            </w:r>
          </w:p>
        </w:tc>
        <w:tc>
          <w:tcPr>
            <w:tcW w:w="1276" w:type="dxa"/>
          </w:tcPr>
          <w:p w:rsidR="00207457" w:rsidRPr="00D53FB9" w:rsidRDefault="00207457" w:rsidP="00207457"/>
        </w:tc>
        <w:tc>
          <w:tcPr>
            <w:tcW w:w="1842" w:type="dxa"/>
          </w:tcPr>
          <w:p w:rsidR="00207457" w:rsidRPr="00D53FB9" w:rsidRDefault="00207457" w:rsidP="00207457"/>
        </w:tc>
        <w:tc>
          <w:tcPr>
            <w:tcW w:w="1418" w:type="dxa"/>
          </w:tcPr>
          <w:p w:rsidR="00207457" w:rsidRPr="00D53FB9" w:rsidRDefault="00207457" w:rsidP="00207457"/>
        </w:tc>
      </w:tr>
      <w:tr w:rsidR="00207457" w:rsidRPr="00D53FB9" w:rsidTr="009B71F5">
        <w:tc>
          <w:tcPr>
            <w:tcW w:w="5382" w:type="dxa"/>
          </w:tcPr>
          <w:p w:rsidR="00207457" w:rsidRPr="00D53FB9" w:rsidRDefault="00207457" w:rsidP="00207457">
            <w:r w:rsidRPr="00D53FB9">
              <w:lastRenderedPageBreak/>
              <w:t>Компетенция  ПК-</w:t>
            </w:r>
            <w:r>
              <w:t>7</w:t>
            </w:r>
            <w:r w:rsidRPr="00D53FB9">
              <w:t xml:space="preserve"> сформирована на следующем уровне </w:t>
            </w:r>
          </w:p>
        </w:tc>
        <w:tc>
          <w:tcPr>
            <w:tcW w:w="1276" w:type="dxa"/>
          </w:tcPr>
          <w:p w:rsidR="00207457" w:rsidRPr="00D53FB9" w:rsidRDefault="00207457" w:rsidP="00207457"/>
        </w:tc>
        <w:tc>
          <w:tcPr>
            <w:tcW w:w="1842" w:type="dxa"/>
          </w:tcPr>
          <w:p w:rsidR="00207457" w:rsidRPr="00D53FB9" w:rsidRDefault="00207457" w:rsidP="00207457"/>
        </w:tc>
        <w:tc>
          <w:tcPr>
            <w:tcW w:w="1418" w:type="dxa"/>
          </w:tcPr>
          <w:p w:rsidR="00207457" w:rsidRPr="00D53FB9" w:rsidRDefault="00207457" w:rsidP="00207457"/>
        </w:tc>
      </w:tr>
      <w:tr w:rsidR="00207457" w:rsidRPr="00D53FB9" w:rsidTr="009B71F5">
        <w:tc>
          <w:tcPr>
            <w:tcW w:w="5382" w:type="dxa"/>
          </w:tcPr>
          <w:p w:rsidR="00207457" w:rsidRPr="00D53FB9" w:rsidRDefault="00207457" w:rsidP="00207457">
            <w:r w:rsidRPr="00D53FB9">
              <w:t>Компетенция  ПК-</w:t>
            </w:r>
            <w:r>
              <w:t>8</w:t>
            </w:r>
            <w:r w:rsidRPr="00D53FB9">
              <w:t xml:space="preserve"> сформирована на следующем уровне </w:t>
            </w:r>
          </w:p>
        </w:tc>
        <w:tc>
          <w:tcPr>
            <w:tcW w:w="1276" w:type="dxa"/>
          </w:tcPr>
          <w:p w:rsidR="00207457" w:rsidRPr="00D53FB9" w:rsidRDefault="00207457" w:rsidP="00207457"/>
        </w:tc>
        <w:tc>
          <w:tcPr>
            <w:tcW w:w="1842" w:type="dxa"/>
          </w:tcPr>
          <w:p w:rsidR="00207457" w:rsidRPr="00D53FB9" w:rsidRDefault="00207457" w:rsidP="00207457"/>
        </w:tc>
        <w:tc>
          <w:tcPr>
            <w:tcW w:w="1418" w:type="dxa"/>
          </w:tcPr>
          <w:p w:rsidR="00207457" w:rsidRPr="00D53FB9" w:rsidRDefault="00207457" w:rsidP="00207457"/>
        </w:tc>
      </w:tr>
      <w:tr w:rsidR="00207457" w:rsidRPr="00D53FB9" w:rsidTr="009B71F5">
        <w:tc>
          <w:tcPr>
            <w:tcW w:w="5382" w:type="dxa"/>
          </w:tcPr>
          <w:p w:rsidR="00207457" w:rsidRPr="00D53FB9" w:rsidRDefault="00207457" w:rsidP="00207457">
            <w:r w:rsidRPr="00D53FB9">
              <w:t>Компетенция  ПК-</w:t>
            </w:r>
            <w:r>
              <w:t>9</w:t>
            </w:r>
            <w:r w:rsidRPr="00D53FB9">
              <w:t xml:space="preserve"> сформирована на следующем уровне </w:t>
            </w:r>
          </w:p>
        </w:tc>
        <w:tc>
          <w:tcPr>
            <w:tcW w:w="1276" w:type="dxa"/>
          </w:tcPr>
          <w:p w:rsidR="00207457" w:rsidRPr="00D53FB9" w:rsidRDefault="00207457" w:rsidP="00207457"/>
        </w:tc>
        <w:tc>
          <w:tcPr>
            <w:tcW w:w="1842" w:type="dxa"/>
          </w:tcPr>
          <w:p w:rsidR="00207457" w:rsidRPr="00D53FB9" w:rsidRDefault="00207457" w:rsidP="00207457"/>
        </w:tc>
        <w:tc>
          <w:tcPr>
            <w:tcW w:w="1418" w:type="dxa"/>
          </w:tcPr>
          <w:p w:rsidR="00207457" w:rsidRPr="00D53FB9" w:rsidRDefault="00207457" w:rsidP="00207457"/>
        </w:tc>
      </w:tr>
      <w:tr w:rsidR="00207457" w:rsidRPr="00D53FB9" w:rsidTr="009B71F5">
        <w:tc>
          <w:tcPr>
            <w:tcW w:w="5382" w:type="dxa"/>
          </w:tcPr>
          <w:p w:rsidR="00207457" w:rsidRPr="00D53FB9" w:rsidRDefault="00207457" w:rsidP="00207457">
            <w:r w:rsidRPr="00D53FB9">
              <w:t>Компетенция  ПК-20 сформирована на следующем уровне</w:t>
            </w:r>
          </w:p>
        </w:tc>
        <w:tc>
          <w:tcPr>
            <w:tcW w:w="1276" w:type="dxa"/>
          </w:tcPr>
          <w:p w:rsidR="00207457" w:rsidRPr="00D53FB9" w:rsidRDefault="00207457" w:rsidP="00207457"/>
        </w:tc>
        <w:tc>
          <w:tcPr>
            <w:tcW w:w="1842" w:type="dxa"/>
          </w:tcPr>
          <w:p w:rsidR="00207457" w:rsidRPr="00D53FB9" w:rsidRDefault="00207457" w:rsidP="00207457"/>
        </w:tc>
        <w:tc>
          <w:tcPr>
            <w:tcW w:w="1418" w:type="dxa"/>
          </w:tcPr>
          <w:p w:rsidR="00207457" w:rsidRPr="00D53FB9" w:rsidRDefault="00207457" w:rsidP="00207457"/>
        </w:tc>
      </w:tr>
      <w:tr w:rsidR="00207457" w:rsidRPr="00D53FB9" w:rsidTr="00877CF7">
        <w:tc>
          <w:tcPr>
            <w:tcW w:w="5382" w:type="dxa"/>
          </w:tcPr>
          <w:p w:rsidR="00207457" w:rsidRPr="00D53FB9" w:rsidRDefault="00207457" w:rsidP="00207457">
            <w:r w:rsidRPr="00D53FB9">
              <w:t>Компетенция  ПК-2</w:t>
            </w:r>
            <w:r>
              <w:t>1</w:t>
            </w:r>
            <w:r w:rsidRPr="00D53FB9">
              <w:t xml:space="preserve"> сформирована на следующем уровне</w:t>
            </w:r>
          </w:p>
        </w:tc>
        <w:tc>
          <w:tcPr>
            <w:tcW w:w="1276" w:type="dxa"/>
          </w:tcPr>
          <w:p w:rsidR="00207457" w:rsidRPr="00D53FB9" w:rsidRDefault="00207457" w:rsidP="00207457"/>
        </w:tc>
        <w:tc>
          <w:tcPr>
            <w:tcW w:w="1842" w:type="dxa"/>
          </w:tcPr>
          <w:p w:rsidR="00207457" w:rsidRPr="00D53FB9" w:rsidRDefault="00207457" w:rsidP="00207457"/>
        </w:tc>
        <w:tc>
          <w:tcPr>
            <w:tcW w:w="1418" w:type="dxa"/>
          </w:tcPr>
          <w:p w:rsidR="00207457" w:rsidRPr="00D53FB9" w:rsidRDefault="00207457" w:rsidP="00207457"/>
        </w:tc>
      </w:tr>
      <w:tr w:rsidR="00207457" w:rsidRPr="00D53FB9" w:rsidTr="009B71F5">
        <w:tc>
          <w:tcPr>
            <w:tcW w:w="5382" w:type="dxa"/>
          </w:tcPr>
          <w:p w:rsidR="00207457" w:rsidRPr="00D53FB9" w:rsidRDefault="00207457" w:rsidP="00207457">
            <w:r w:rsidRPr="00D53FB9">
              <w:t>Компетенция  ПК-22 сформирована на следующем уровне</w:t>
            </w:r>
          </w:p>
        </w:tc>
        <w:tc>
          <w:tcPr>
            <w:tcW w:w="1276" w:type="dxa"/>
          </w:tcPr>
          <w:p w:rsidR="00207457" w:rsidRPr="00D53FB9" w:rsidRDefault="00207457" w:rsidP="00207457"/>
        </w:tc>
        <w:tc>
          <w:tcPr>
            <w:tcW w:w="1842" w:type="dxa"/>
          </w:tcPr>
          <w:p w:rsidR="00207457" w:rsidRPr="00D53FB9" w:rsidRDefault="00207457" w:rsidP="00207457"/>
        </w:tc>
        <w:tc>
          <w:tcPr>
            <w:tcW w:w="1418" w:type="dxa"/>
          </w:tcPr>
          <w:p w:rsidR="00207457" w:rsidRPr="00D53FB9" w:rsidRDefault="00207457" w:rsidP="00207457"/>
        </w:tc>
      </w:tr>
    </w:tbl>
    <w:p w:rsidR="00292FCD" w:rsidRPr="00D53FB9" w:rsidRDefault="00292FCD" w:rsidP="00292FCD">
      <w:pPr>
        <w:ind w:firstLine="709"/>
      </w:pPr>
    </w:p>
    <w:p w:rsidR="00292FCD" w:rsidRPr="00D53FB9" w:rsidRDefault="00292FCD" w:rsidP="00292FCD">
      <w:pPr>
        <w:ind w:firstLine="709"/>
      </w:pPr>
    </w:p>
    <w:p w:rsidR="00292FCD" w:rsidRPr="00D53FB9" w:rsidRDefault="00292FCD" w:rsidP="00292FCD">
      <w:pPr>
        <w:ind w:firstLine="709"/>
      </w:pPr>
      <w:r w:rsidRPr="00D53FB9">
        <w:t>Итоговая оценка ________________________________</w:t>
      </w:r>
    </w:p>
    <w:p w:rsidR="00292FCD" w:rsidRPr="00D53FB9" w:rsidRDefault="00292FCD" w:rsidP="00292FCD">
      <w:pPr>
        <w:ind w:firstLine="709"/>
      </w:pPr>
    </w:p>
    <w:p w:rsidR="00292FCD" w:rsidRPr="00D53FB9" w:rsidRDefault="00292FCD" w:rsidP="00292FCD">
      <w:pPr>
        <w:ind w:firstLine="709"/>
      </w:pPr>
      <w:r w:rsidRPr="00D53FB9">
        <w:t xml:space="preserve">Эксперт </w:t>
      </w:r>
      <w:r w:rsidRPr="00D53FB9">
        <w:tab/>
      </w:r>
      <w:r w:rsidRPr="00D53FB9">
        <w:rPr>
          <w:u w:val="single"/>
        </w:rPr>
        <w:tab/>
      </w:r>
      <w:r w:rsidRPr="00D53FB9">
        <w:rPr>
          <w:u w:val="single"/>
        </w:rPr>
        <w:tab/>
      </w:r>
      <w:r w:rsidRPr="00D53FB9">
        <w:rPr>
          <w:u w:val="single"/>
        </w:rPr>
        <w:tab/>
      </w:r>
      <w:r w:rsidRPr="00D53FB9">
        <w:rPr>
          <w:u w:val="single"/>
        </w:rPr>
        <w:tab/>
      </w:r>
      <w:r w:rsidRPr="00D53FB9">
        <w:rPr>
          <w:u w:val="single"/>
        </w:rPr>
        <w:tab/>
      </w:r>
      <w:r w:rsidRPr="00D53FB9">
        <w:tab/>
        <w:t>(_______________________)</w:t>
      </w:r>
    </w:p>
    <w:p w:rsidR="00292FCD" w:rsidRPr="00D53FB9" w:rsidRDefault="00292FCD" w:rsidP="00292FCD">
      <w:pPr>
        <w:ind w:left="2832" w:firstLine="708"/>
        <w:rPr>
          <w:caps/>
        </w:rPr>
      </w:pPr>
      <w:r w:rsidRPr="00D53FB9">
        <w:t>подпись</w:t>
      </w:r>
      <w:r w:rsidRPr="00D53FB9">
        <w:rPr>
          <w:caps/>
        </w:rPr>
        <w:tab/>
      </w:r>
      <w:r w:rsidRPr="00D53FB9">
        <w:rPr>
          <w:caps/>
        </w:rPr>
        <w:tab/>
      </w:r>
      <w:r w:rsidRPr="00D53FB9">
        <w:rPr>
          <w:caps/>
        </w:rPr>
        <w:tab/>
      </w:r>
      <w:r w:rsidRPr="00D53FB9">
        <w:rPr>
          <w:caps/>
        </w:rPr>
        <w:tab/>
      </w:r>
      <w:r w:rsidRPr="00D53FB9">
        <w:rPr>
          <w:caps/>
        </w:rPr>
        <w:tab/>
      </w:r>
      <w:r w:rsidRPr="00D53FB9">
        <w:rPr>
          <w:caps/>
        </w:rPr>
        <w:tab/>
        <w:t>ф.и.о.</w:t>
      </w:r>
    </w:p>
    <w:p w:rsidR="00117AFB" w:rsidRPr="00D53FB9" w:rsidRDefault="00117AFB" w:rsidP="00117AFB">
      <w:pPr>
        <w:jc w:val="center"/>
      </w:pPr>
    </w:p>
    <w:p w:rsidR="00292FCD" w:rsidRPr="00D53FB9" w:rsidRDefault="00292FCD" w:rsidP="00292FCD">
      <w:pPr>
        <w:jc w:val="center"/>
        <w:rPr>
          <w:b/>
        </w:rPr>
      </w:pPr>
      <w:r w:rsidRPr="00D53FB9">
        <w:rPr>
          <w:b/>
        </w:rPr>
        <w:t>ЗАМЕЧАНИЯ И ПРЕДЛОЖЕНИЯ РУКОВОДИТЕЛЯ ПРАКТИКИ ОТ НТГСПИ</w:t>
      </w:r>
    </w:p>
    <w:p w:rsidR="00292FCD" w:rsidRPr="00D53FB9" w:rsidRDefault="00292FCD" w:rsidP="00292FCD">
      <w:pPr>
        <w:jc w:val="both"/>
      </w:pPr>
      <w:r w:rsidRPr="00D53FB9">
        <w:t xml:space="preserve"> ____________________________________________________________________________</w:t>
      </w:r>
      <w:r w:rsidR="00905DF3" w:rsidRPr="00D53FB9">
        <w:t>_</w:t>
      </w:r>
    </w:p>
    <w:p w:rsidR="00292FCD" w:rsidRPr="00D53FB9" w:rsidRDefault="00292FCD" w:rsidP="00292FCD">
      <w:pPr>
        <w:jc w:val="both"/>
      </w:pPr>
      <w:r w:rsidRPr="00D53FB9">
        <w:t>_____________________________________________________________________________</w:t>
      </w:r>
    </w:p>
    <w:p w:rsidR="00292FCD" w:rsidRPr="00D53FB9" w:rsidRDefault="00292FCD" w:rsidP="00292FCD">
      <w:pPr>
        <w:jc w:val="both"/>
      </w:pPr>
      <w:r w:rsidRPr="00D53FB9">
        <w:t>_____________________________________________________________________________</w:t>
      </w:r>
    </w:p>
    <w:p w:rsidR="00292FCD" w:rsidRPr="00D53FB9" w:rsidRDefault="00292FCD" w:rsidP="00292FCD">
      <w:pPr>
        <w:jc w:val="both"/>
      </w:pPr>
      <w:r w:rsidRPr="00D53FB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05DF3" w:rsidRPr="00D53FB9">
        <w:t>_________________________________________</w:t>
      </w:r>
      <w:r w:rsidRPr="00D53FB9">
        <w:t>_______________</w:t>
      </w:r>
    </w:p>
    <w:p w:rsidR="00292FCD" w:rsidRPr="00D53FB9" w:rsidRDefault="00292FCD" w:rsidP="00292FCD">
      <w:pPr>
        <w:jc w:val="both"/>
      </w:pPr>
    </w:p>
    <w:p w:rsidR="00292FCD" w:rsidRPr="00D53FB9" w:rsidRDefault="00292FCD" w:rsidP="00292FCD">
      <w:pPr>
        <w:jc w:val="both"/>
      </w:pPr>
    </w:p>
    <w:p w:rsidR="00292FCD" w:rsidRPr="00D53FB9" w:rsidRDefault="00292FCD" w:rsidP="00292FCD">
      <w:pPr>
        <w:jc w:val="both"/>
      </w:pPr>
      <w:r w:rsidRPr="00D53FB9">
        <w:t xml:space="preserve">Оценка за прохождение практики______________               </w:t>
      </w:r>
    </w:p>
    <w:p w:rsidR="00292FCD" w:rsidRPr="00D53FB9" w:rsidRDefault="00292FCD" w:rsidP="00292FCD">
      <w:pPr>
        <w:jc w:val="both"/>
      </w:pPr>
    </w:p>
    <w:p w:rsidR="00292FCD" w:rsidRPr="00D53FB9" w:rsidRDefault="00292FCD" w:rsidP="00292FCD">
      <w:pPr>
        <w:jc w:val="both"/>
      </w:pPr>
      <w:r w:rsidRPr="00D53FB9">
        <w:t>Руководитель практики от НТГСПИ  ________________________</w:t>
      </w:r>
    </w:p>
    <w:p w:rsidR="00292FCD" w:rsidRPr="00D53FB9" w:rsidRDefault="00292FCD" w:rsidP="00292FCD">
      <w:pPr>
        <w:jc w:val="both"/>
      </w:pPr>
      <w:r w:rsidRPr="00D53FB9">
        <w:t xml:space="preserve">                                                                     (подпись)</w:t>
      </w:r>
    </w:p>
    <w:p w:rsidR="00292FCD" w:rsidRPr="00D53FB9" w:rsidRDefault="00292FCD" w:rsidP="00292FCD">
      <w:pPr>
        <w:jc w:val="both"/>
      </w:pPr>
    </w:p>
    <w:p w:rsidR="00292FCD" w:rsidRPr="00D53FB9" w:rsidRDefault="00292FCD" w:rsidP="00292FCD">
      <w:pPr>
        <w:ind w:left="2124" w:firstLine="708"/>
        <w:jc w:val="both"/>
      </w:pPr>
      <w:r w:rsidRPr="00D53FB9">
        <w:t>«____»___________________20____г.</w:t>
      </w:r>
    </w:p>
    <w:p w:rsidR="00905DF3" w:rsidRPr="00D53FB9" w:rsidRDefault="00905DF3">
      <w:pPr>
        <w:spacing w:after="200" w:line="276" w:lineRule="auto"/>
      </w:pPr>
      <w:r w:rsidRPr="00D53FB9">
        <w:br w:type="page"/>
      </w:r>
    </w:p>
    <w:p w:rsidR="00242BFC" w:rsidRPr="00D53FB9" w:rsidRDefault="000270B3" w:rsidP="000270B3">
      <w:pPr>
        <w:spacing w:after="200" w:line="276" w:lineRule="auto"/>
        <w:jc w:val="right"/>
        <w:rPr>
          <w:b/>
        </w:rPr>
      </w:pPr>
      <w:r w:rsidRPr="00D53FB9">
        <w:rPr>
          <w:b/>
        </w:rPr>
        <w:lastRenderedPageBreak/>
        <w:t>Приложение 2</w:t>
      </w:r>
    </w:p>
    <w:p w:rsidR="000270B3" w:rsidRPr="00D53FB9" w:rsidRDefault="000270B3" w:rsidP="000270B3">
      <w:pPr>
        <w:jc w:val="center"/>
        <w:rPr>
          <w:b/>
          <w:caps/>
        </w:rPr>
      </w:pPr>
      <w:r w:rsidRPr="00D53FB9">
        <w:rPr>
          <w:b/>
          <w:caps/>
        </w:rPr>
        <w:t>ИНДИВИДУАЛЬНОЕЗАДАНИЕ</w:t>
      </w:r>
      <w:r w:rsidRPr="00D53FB9">
        <w:rPr>
          <w:b/>
          <w:caps/>
        </w:rPr>
        <w:br/>
        <w:t>НА производственную ПРАКТИКУ</w:t>
      </w:r>
      <w:r w:rsidRPr="00D53FB9">
        <w:rPr>
          <w:b/>
          <w:caps/>
        </w:rPr>
        <w:br/>
        <w:t>«Практика по получению профессиональных умений и опыта профессиональной деятельности»</w:t>
      </w:r>
    </w:p>
    <w:p w:rsidR="000270B3" w:rsidRPr="00D53FB9" w:rsidRDefault="000270B3" w:rsidP="000270B3">
      <w:pPr>
        <w:rPr>
          <w:i/>
          <w:color w:val="0070C0"/>
        </w:rPr>
      </w:pPr>
      <w:r w:rsidRPr="00D53FB9">
        <w:rPr>
          <w:b/>
        </w:rPr>
        <w:t>Студент</w:t>
      </w:r>
      <w:r w:rsidRPr="00D53FB9">
        <w:t>:  __________________________________________________</w:t>
      </w:r>
    </w:p>
    <w:p w:rsidR="000270B3" w:rsidRPr="00D53FB9" w:rsidRDefault="000270B3" w:rsidP="000270B3">
      <w:r w:rsidRPr="00D53FB9">
        <w:rPr>
          <w:b/>
        </w:rPr>
        <w:t>Факультет _________________________________________</w:t>
      </w:r>
      <w:r w:rsidRPr="00D53FB9">
        <w:t xml:space="preserve">, курс__, группа </w:t>
      </w:r>
      <w:r w:rsidR="006D5B01">
        <w:t>__</w:t>
      </w:r>
      <w:r w:rsidRPr="00D53FB9">
        <w:t>-____ ПИЭ.</w:t>
      </w:r>
    </w:p>
    <w:p w:rsidR="000270B3" w:rsidRPr="00D53FB9" w:rsidRDefault="000270B3" w:rsidP="000270B3">
      <w:r w:rsidRPr="00D53FB9">
        <w:rPr>
          <w:b/>
        </w:rPr>
        <w:t>Направление подготовки</w:t>
      </w:r>
      <w:r w:rsidRPr="00D53FB9">
        <w:t>: 09.03.03Прикладная информатика</w:t>
      </w:r>
    </w:p>
    <w:p w:rsidR="000270B3" w:rsidRPr="00D53FB9" w:rsidRDefault="000270B3" w:rsidP="000270B3">
      <w:r w:rsidRPr="00D53FB9">
        <w:rPr>
          <w:b/>
        </w:rPr>
        <w:t>Профиль</w:t>
      </w:r>
      <w:r w:rsidRPr="00D53FB9">
        <w:t>: «Прикладная информатика в экономике»</w:t>
      </w:r>
    </w:p>
    <w:p w:rsidR="000270B3" w:rsidRPr="00D53FB9" w:rsidRDefault="000270B3" w:rsidP="000270B3">
      <w:pPr>
        <w:rPr>
          <w:u w:val="single"/>
        </w:rPr>
      </w:pPr>
      <w:r w:rsidRPr="00D53FB9">
        <w:rPr>
          <w:b/>
        </w:rPr>
        <w:t>Место прохождения практики</w:t>
      </w:r>
      <w:r w:rsidRPr="00D53FB9">
        <w:t>:____________________________________________________________________</w:t>
      </w:r>
    </w:p>
    <w:p w:rsidR="000270B3" w:rsidRPr="00D53FB9" w:rsidRDefault="000270B3" w:rsidP="000270B3">
      <w:pPr>
        <w:jc w:val="center"/>
        <w:rPr>
          <w:vertAlign w:val="superscript"/>
        </w:rPr>
      </w:pPr>
      <w:r w:rsidRPr="00D53FB9">
        <w:rPr>
          <w:i/>
          <w:vertAlign w:val="superscript"/>
        </w:rPr>
        <w:t>(наименование организации, предприятия)</w:t>
      </w:r>
    </w:p>
    <w:p w:rsidR="000270B3" w:rsidRPr="00D53FB9" w:rsidRDefault="000270B3" w:rsidP="000270B3">
      <w:r w:rsidRPr="00D53FB9">
        <w:rPr>
          <w:b/>
        </w:rPr>
        <w:t xml:space="preserve">Срок прохождения </w:t>
      </w:r>
      <w:proofErr w:type="gramStart"/>
      <w:r w:rsidRPr="00D53FB9">
        <w:rPr>
          <w:b/>
        </w:rPr>
        <w:t>практики</w:t>
      </w:r>
      <w:r w:rsidRPr="00D53FB9">
        <w:t xml:space="preserve">:   </w:t>
      </w:r>
      <w:proofErr w:type="gramEnd"/>
      <w:r w:rsidRPr="00D53FB9">
        <w:t>с ____________ г. по ____________ г. (6 недель).</w:t>
      </w:r>
    </w:p>
    <w:p w:rsidR="000270B3" w:rsidRPr="00D53FB9" w:rsidRDefault="000270B3" w:rsidP="000270B3">
      <w:pPr>
        <w:ind w:firstLine="709"/>
        <w:jc w:val="both"/>
      </w:pPr>
      <w:r w:rsidRPr="00D53FB9">
        <w:rPr>
          <w:b/>
        </w:rPr>
        <w:t xml:space="preserve">Цель практики </w:t>
      </w:r>
      <w:r w:rsidRPr="00D53FB9">
        <w:t xml:space="preserve">– </w:t>
      </w:r>
      <w:r w:rsidRPr="00D53FB9">
        <w:rPr>
          <w:bCs/>
        </w:rPr>
        <w:t>закрепление теоретических знаний, полученных в процессе обучения, приобретение профессиональных навыков, а также опыта в реальных условиях деятельности предприятий (организаций).</w:t>
      </w:r>
    </w:p>
    <w:p w:rsidR="000270B3" w:rsidRPr="00D53FB9" w:rsidRDefault="000270B3" w:rsidP="000270B3">
      <w:pPr>
        <w:tabs>
          <w:tab w:val="left" w:pos="993"/>
        </w:tabs>
        <w:autoSpaceDE w:val="0"/>
        <w:autoSpaceDN w:val="0"/>
        <w:adjustRightInd w:val="0"/>
        <w:ind w:firstLine="720"/>
        <w:jc w:val="both"/>
        <w:rPr>
          <w:bCs/>
          <w:color w:val="000000"/>
        </w:rPr>
      </w:pPr>
      <w:r w:rsidRPr="00D53FB9">
        <w:rPr>
          <w:b/>
          <w:bCs/>
          <w:color w:val="000000"/>
        </w:rPr>
        <w:t>Задачами</w:t>
      </w:r>
      <w:r w:rsidRPr="00D53FB9">
        <w:rPr>
          <w:bCs/>
          <w:color w:val="000000"/>
        </w:rPr>
        <w:t xml:space="preserve"> практики является приобретение студентами практических навыков и опыта:</w:t>
      </w:r>
    </w:p>
    <w:p w:rsidR="000270B3" w:rsidRPr="00D53FB9" w:rsidRDefault="000270B3" w:rsidP="000270B3">
      <w:pPr>
        <w:numPr>
          <w:ilvl w:val="0"/>
          <w:numId w:val="4"/>
        </w:numPr>
        <w:tabs>
          <w:tab w:val="left" w:pos="993"/>
        </w:tabs>
        <w:suppressAutoHyphens/>
        <w:ind w:left="0" w:firstLine="720"/>
        <w:jc w:val="both"/>
        <w:rPr>
          <w:bCs/>
        </w:rPr>
      </w:pPr>
      <w:r w:rsidRPr="00D53FB9">
        <w:rPr>
          <w:bCs/>
        </w:rPr>
        <w:t xml:space="preserve">проведения обследования прикладной области в соответствии с профилем базы практики: сбор детальной информации для формализации требований пользователей ИС, используемой в организации; </w:t>
      </w:r>
    </w:p>
    <w:p w:rsidR="000270B3" w:rsidRPr="00D53FB9" w:rsidRDefault="000270B3" w:rsidP="000270B3">
      <w:pPr>
        <w:numPr>
          <w:ilvl w:val="0"/>
          <w:numId w:val="4"/>
        </w:numPr>
        <w:tabs>
          <w:tab w:val="left" w:pos="993"/>
        </w:tabs>
        <w:suppressAutoHyphens/>
        <w:ind w:left="0" w:firstLine="720"/>
        <w:jc w:val="both"/>
        <w:rPr>
          <w:bCs/>
        </w:rPr>
      </w:pPr>
      <w:r w:rsidRPr="00D53FB9">
        <w:rPr>
          <w:bCs/>
        </w:rPr>
        <w:t xml:space="preserve">формирования требований к информатизации и автоматизации прикладных процессов, формализации предметной области деятельности предприятия (базы практики); </w:t>
      </w:r>
    </w:p>
    <w:p w:rsidR="000270B3" w:rsidRPr="00D53FB9" w:rsidRDefault="000270B3" w:rsidP="000270B3">
      <w:pPr>
        <w:numPr>
          <w:ilvl w:val="0"/>
          <w:numId w:val="4"/>
        </w:numPr>
        <w:tabs>
          <w:tab w:val="left" w:pos="993"/>
        </w:tabs>
        <w:suppressAutoHyphens/>
        <w:ind w:left="0" w:firstLine="720"/>
        <w:jc w:val="both"/>
        <w:rPr>
          <w:bCs/>
        </w:rPr>
      </w:pPr>
      <w:r w:rsidRPr="00D53FB9">
        <w:rPr>
          <w:bCs/>
        </w:rPr>
        <w:t xml:space="preserve">моделирования прикладных и информационных процессов, описание реализации информационного обеспечения прикладных задач; </w:t>
      </w:r>
    </w:p>
    <w:p w:rsidR="000270B3" w:rsidRPr="00D53FB9" w:rsidRDefault="000270B3" w:rsidP="000270B3">
      <w:pPr>
        <w:numPr>
          <w:ilvl w:val="0"/>
          <w:numId w:val="4"/>
        </w:numPr>
        <w:tabs>
          <w:tab w:val="left" w:pos="993"/>
        </w:tabs>
        <w:suppressAutoHyphens/>
        <w:ind w:left="0" w:firstLine="720"/>
        <w:jc w:val="both"/>
        <w:rPr>
          <w:bCs/>
        </w:rPr>
      </w:pPr>
      <w:r w:rsidRPr="00D53FB9">
        <w:rPr>
          <w:bCs/>
        </w:rPr>
        <w:t xml:space="preserve">составления технико-экономического обоснования проектных решений и технического задания на разработку информационной системы. </w:t>
      </w:r>
    </w:p>
    <w:p w:rsidR="000270B3" w:rsidRPr="00D53FB9" w:rsidRDefault="000270B3" w:rsidP="000270B3">
      <w:pPr>
        <w:numPr>
          <w:ilvl w:val="0"/>
          <w:numId w:val="4"/>
        </w:numPr>
        <w:tabs>
          <w:tab w:val="left" w:pos="993"/>
        </w:tabs>
        <w:suppressAutoHyphens/>
        <w:ind w:left="0" w:firstLine="720"/>
        <w:jc w:val="both"/>
        <w:rPr>
          <w:bCs/>
        </w:rPr>
      </w:pPr>
      <w:r w:rsidRPr="00D53FB9">
        <w:rPr>
          <w:bCs/>
        </w:rPr>
        <w:t xml:space="preserve">проектирования ИС по видам обеспечения (программное, информационное, организационное, техническое и др.); </w:t>
      </w:r>
    </w:p>
    <w:p w:rsidR="000270B3" w:rsidRPr="00D53FB9" w:rsidRDefault="000270B3" w:rsidP="000270B3">
      <w:pPr>
        <w:numPr>
          <w:ilvl w:val="0"/>
          <w:numId w:val="4"/>
        </w:numPr>
        <w:tabs>
          <w:tab w:val="left" w:pos="993"/>
        </w:tabs>
        <w:suppressAutoHyphens/>
        <w:ind w:left="0" w:firstLine="720"/>
        <w:jc w:val="both"/>
        <w:rPr>
          <w:bCs/>
        </w:rPr>
      </w:pPr>
      <w:r w:rsidRPr="00D53FB9">
        <w:rPr>
          <w:bCs/>
        </w:rPr>
        <w:t>программирования приложений, создание прототипа информационной системы;</w:t>
      </w:r>
    </w:p>
    <w:p w:rsidR="000270B3" w:rsidRPr="00D53FB9" w:rsidRDefault="000270B3" w:rsidP="000270B3">
      <w:pPr>
        <w:numPr>
          <w:ilvl w:val="0"/>
          <w:numId w:val="4"/>
        </w:numPr>
        <w:tabs>
          <w:tab w:val="left" w:pos="993"/>
        </w:tabs>
        <w:suppressAutoHyphens/>
        <w:ind w:left="0" w:firstLine="720"/>
        <w:jc w:val="both"/>
        <w:rPr>
          <w:bCs/>
        </w:rPr>
      </w:pPr>
      <w:r w:rsidRPr="00D53FB9">
        <w:rPr>
          <w:bCs/>
        </w:rPr>
        <w:t>документирования проектов информационной системы на разных стадиях жизненного цикла с использованием функциональных и технологических стандартов;</w:t>
      </w:r>
    </w:p>
    <w:p w:rsidR="000270B3" w:rsidRPr="00D53FB9" w:rsidRDefault="000270B3" w:rsidP="000270B3">
      <w:pPr>
        <w:numPr>
          <w:ilvl w:val="0"/>
          <w:numId w:val="4"/>
        </w:numPr>
        <w:tabs>
          <w:tab w:val="left" w:pos="993"/>
        </w:tabs>
        <w:suppressAutoHyphens/>
        <w:ind w:left="0" w:firstLine="720"/>
        <w:jc w:val="both"/>
        <w:rPr>
          <w:bCs/>
        </w:rPr>
      </w:pPr>
      <w:r w:rsidRPr="00D53FB9">
        <w:rPr>
          <w:bCs/>
        </w:rPr>
        <w:t xml:space="preserve">проведения работ по инсталляции программного обеспечения ИС и загрузке баз данных, по настройке параметров ИС и тестирования результатов настройки; </w:t>
      </w:r>
    </w:p>
    <w:p w:rsidR="000270B3" w:rsidRPr="00D53FB9" w:rsidRDefault="000270B3" w:rsidP="000270B3">
      <w:pPr>
        <w:numPr>
          <w:ilvl w:val="0"/>
          <w:numId w:val="4"/>
        </w:numPr>
        <w:tabs>
          <w:tab w:val="left" w:pos="993"/>
        </w:tabs>
        <w:suppressAutoHyphens/>
        <w:ind w:left="0" w:firstLine="720"/>
        <w:jc w:val="both"/>
        <w:rPr>
          <w:bCs/>
        </w:rPr>
      </w:pPr>
      <w:r w:rsidRPr="00D53FB9">
        <w:rPr>
          <w:bCs/>
        </w:rPr>
        <w:t xml:space="preserve">участия в экспертном тестировании ИС на этапе опытной эксплуатации; </w:t>
      </w:r>
    </w:p>
    <w:p w:rsidR="000270B3" w:rsidRPr="00D53FB9" w:rsidRDefault="000270B3" w:rsidP="000270B3">
      <w:pPr>
        <w:numPr>
          <w:ilvl w:val="0"/>
          <w:numId w:val="4"/>
        </w:numPr>
        <w:tabs>
          <w:tab w:val="left" w:pos="993"/>
        </w:tabs>
        <w:suppressAutoHyphens/>
        <w:ind w:left="0" w:firstLine="720"/>
        <w:jc w:val="both"/>
        <w:rPr>
          <w:bCs/>
        </w:rPr>
      </w:pPr>
      <w:r w:rsidRPr="00D53FB9">
        <w:rPr>
          <w:bCs/>
        </w:rPr>
        <w:t>осуществления технического сопровождения ИС в процессе ее эксплуатации; информационное обеспечение прикладных процессов;</w:t>
      </w:r>
    </w:p>
    <w:p w:rsidR="000270B3" w:rsidRPr="00D53FB9" w:rsidRDefault="000270B3" w:rsidP="000270B3">
      <w:pPr>
        <w:numPr>
          <w:ilvl w:val="0"/>
          <w:numId w:val="4"/>
        </w:numPr>
        <w:tabs>
          <w:tab w:val="left" w:pos="993"/>
        </w:tabs>
        <w:suppressAutoHyphens/>
        <w:ind w:left="0" w:firstLine="720"/>
        <w:jc w:val="both"/>
        <w:rPr>
          <w:bCs/>
        </w:rPr>
      </w:pPr>
      <w:r w:rsidRPr="00D53FB9">
        <w:rPr>
          <w:bCs/>
        </w:rPr>
        <w:t>участия в проведении переговоров с заказчиком и презентация проектов;</w:t>
      </w:r>
    </w:p>
    <w:p w:rsidR="000270B3" w:rsidRPr="00D53FB9" w:rsidRDefault="000270B3" w:rsidP="000270B3">
      <w:pPr>
        <w:numPr>
          <w:ilvl w:val="0"/>
          <w:numId w:val="4"/>
        </w:numPr>
        <w:tabs>
          <w:tab w:val="left" w:pos="993"/>
        </w:tabs>
        <w:suppressAutoHyphens/>
        <w:ind w:left="0" w:firstLine="720"/>
        <w:jc w:val="both"/>
        <w:rPr>
          <w:bCs/>
        </w:rPr>
      </w:pPr>
      <w:r w:rsidRPr="00D53FB9">
        <w:rPr>
          <w:bCs/>
        </w:rPr>
        <w:t>координации работ по созданию, адаптации и сопровождению информационной системы;</w:t>
      </w:r>
    </w:p>
    <w:p w:rsidR="000270B3" w:rsidRPr="00D53FB9" w:rsidRDefault="000270B3" w:rsidP="000270B3">
      <w:pPr>
        <w:numPr>
          <w:ilvl w:val="0"/>
          <w:numId w:val="4"/>
        </w:numPr>
        <w:tabs>
          <w:tab w:val="left" w:pos="993"/>
        </w:tabs>
        <w:suppressAutoHyphens/>
        <w:ind w:left="0" w:firstLine="720"/>
        <w:jc w:val="both"/>
        <w:rPr>
          <w:bCs/>
        </w:rPr>
      </w:pPr>
      <w:r w:rsidRPr="00D53FB9">
        <w:rPr>
          <w:bCs/>
        </w:rPr>
        <w:t>участия в организации работ по управлению проектом ИС;</w:t>
      </w:r>
    </w:p>
    <w:p w:rsidR="000270B3" w:rsidRPr="00D53FB9" w:rsidRDefault="000270B3" w:rsidP="000270B3">
      <w:pPr>
        <w:numPr>
          <w:ilvl w:val="0"/>
          <w:numId w:val="4"/>
        </w:numPr>
        <w:tabs>
          <w:tab w:val="left" w:pos="993"/>
        </w:tabs>
        <w:suppressAutoHyphens/>
        <w:ind w:left="0" w:firstLine="720"/>
        <w:jc w:val="both"/>
        <w:rPr>
          <w:bCs/>
        </w:rPr>
      </w:pPr>
      <w:r w:rsidRPr="00D53FB9">
        <w:rPr>
          <w:bCs/>
        </w:rPr>
        <w:t>участия в управлении техническим сопровождением информационной системы в процессе ее эксплуатации;</w:t>
      </w:r>
    </w:p>
    <w:p w:rsidR="000270B3" w:rsidRPr="00D53FB9" w:rsidRDefault="000270B3" w:rsidP="000270B3">
      <w:pPr>
        <w:numPr>
          <w:ilvl w:val="0"/>
          <w:numId w:val="4"/>
        </w:numPr>
        <w:tabs>
          <w:tab w:val="left" w:pos="993"/>
        </w:tabs>
        <w:suppressAutoHyphens/>
        <w:ind w:left="0" w:firstLine="720"/>
        <w:jc w:val="both"/>
        <w:rPr>
          <w:bCs/>
        </w:rPr>
      </w:pPr>
      <w:r w:rsidRPr="00D53FB9">
        <w:rPr>
          <w:bCs/>
        </w:rPr>
        <w:t>участия в организации ИТ-инфраструктуры и управлении информационной безопасностью ИС.</w:t>
      </w:r>
    </w:p>
    <w:p w:rsidR="00DD2A60" w:rsidRPr="00D53FB9" w:rsidRDefault="000270B3" w:rsidP="00DD2A60">
      <w:pPr>
        <w:ind w:firstLine="720"/>
        <w:jc w:val="both"/>
      </w:pPr>
      <w:r w:rsidRPr="00D53FB9">
        <w:t xml:space="preserve">В результате прохождения технологической практики студенты составляют </w:t>
      </w:r>
      <w:r w:rsidRPr="00D53FB9">
        <w:rPr>
          <w:iCs/>
        </w:rPr>
        <w:t>отчет</w:t>
      </w:r>
      <w:r w:rsidRPr="00D53FB9">
        <w:t xml:space="preserve"> о прохождении производственной технологической практики согласно указанной форме. Вместе с отчетом представляется </w:t>
      </w:r>
      <w:r w:rsidRPr="00D53FB9">
        <w:rPr>
          <w:iCs/>
        </w:rPr>
        <w:t>характеристика</w:t>
      </w:r>
      <w:r w:rsidRPr="00D53FB9">
        <w:t xml:space="preserve"> студента и проведенной им работы, а также </w:t>
      </w:r>
      <w:r w:rsidRPr="00D53FB9">
        <w:rPr>
          <w:iCs/>
        </w:rPr>
        <w:t>дневник</w:t>
      </w:r>
      <w:r w:rsidRPr="00D53FB9">
        <w:t xml:space="preserve"> проведения работы. Форма контроля и отчетности студента о выполнении программы производственной практики – зачет </w:t>
      </w:r>
      <w:r w:rsidRPr="00D53FB9">
        <w:rPr>
          <w:lang w:val="en-US"/>
        </w:rPr>
        <w:t>c</w:t>
      </w:r>
      <w:r w:rsidRPr="00D53FB9">
        <w:t xml:space="preserve"> оценкой.</w:t>
      </w:r>
      <w:r w:rsidR="00DD2A60" w:rsidRPr="00D53FB9">
        <w:br w:type="page"/>
      </w:r>
    </w:p>
    <w:p w:rsidR="00DD2A60" w:rsidRPr="007A3B04" w:rsidRDefault="00DD2A60" w:rsidP="00DD2A60">
      <w:pPr>
        <w:jc w:val="right"/>
        <w:rPr>
          <w:b/>
        </w:rPr>
      </w:pPr>
      <w:r w:rsidRPr="007A3B04">
        <w:rPr>
          <w:b/>
        </w:rPr>
        <w:lastRenderedPageBreak/>
        <w:t>Приложение 3</w:t>
      </w:r>
    </w:p>
    <w:p w:rsidR="00DD2A60" w:rsidRPr="00D53FB9" w:rsidRDefault="00DD2A60" w:rsidP="00DD2A60">
      <w:pPr>
        <w:jc w:val="center"/>
      </w:pPr>
      <w:r w:rsidRPr="00D53FB9">
        <w:t>Министерство образования и науки Российской Федерации</w:t>
      </w:r>
    </w:p>
    <w:p w:rsidR="00DD2A60" w:rsidRPr="00D53FB9" w:rsidRDefault="00DD2A60" w:rsidP="00DD2A60">
      <w:pPr>
        <w:jc w:val="center"/>
      </w:pPr>
      <w:r w:rsidRPr="00D53FB9">
        <w:t>Нижнетагильский государственный социально-педагогический институт (филиал)</w:t>
      </w:r>
    </w:p>
    <w:p w:rsidR="00DD2A60" w:rsidRPr="00D53FB9" w:rsidRDefault="00DD2A60" w:rsidP="00DD2A60">
      <w:pPr>
        <w:jc w:val="center"/>
      </w:pPr>
      <w:r w:rsidRPr="00D53FB9">
        <w:t>федерального государственного автономного образовательного учреждения</w:t>
      </w:r>
    </w:p>
    <w:p w:rsidR="00DD2A60" w:rsidRPr="00D53FB9" w:rsidRDefault="00DD2A60" w:rsidP="00DD2A60">
      <w:pPr>
        <w:jc w:val="center"/>
      </w:pPr>
      <w:r w:rsidRPr="00D53FB9">
        <w:t>высшего образования</w:t>
      </w:r>
    </w:p>
    <w:p w:rsidR="00DD2A60" w:rsidRPr="00D53FB9" w:rsidRDefault="00DD2A60" w:rsidP="00DD2A60">
      <w:pPr>
        <w:jc w:val="center"/>
      </w:pPr>
      <w:r w:rsidRPr="00D53FB9">
        <w:t>«Российский государственный профессионально-педагогический университет»</w:t>
      </w:r>
    </w:p>
    <w:p w:rsidR="00DD2A60" w:rsidRPr="00D53FB9" w:rsidRDefault="00DD2A60" w:rsidP="00DD2A60">
      <w:pPr>
        <w:jc w:val="center"/>
      </w:pPr>
    </w:p>
    <w:p w:rsidR="00DD2A60" w:rsidRPr="00D53FB9" w:rsidRDefault="00DD2A60" w:rsidP="00DD2A60">
      <w:pPr>
        <w:jc w:val="center"/>
      </w:pPr>
      <w:r w:rsidRPr="00D53FB9">
        <w:t>Факультет_______________________________</w:t>
      </w:r>
    </w:p>
    <w:p w:rsidR="00DD2A60" w:rsidRPr="00D53FB9" w:rsidRDefault="00DD2A60" w:rsidP="00DD2A60">
      <w:pPr>
        <w:jc w:val="center"/>
      </w:pPr>
      <w:r w:rsidRPr="00D53FB9">
        <w:t>Кафедра________________________________</w:t>
      </w:r>
    </w:p>
    <w:p w:rsidR="00DD2A60" w:rsidRPr="00D53FB9" w:rsidRDefault="00DD2A60" w:rsidP="00DD2A60">
      <w:pPr>
        <w:jc w:val="center"/>
      </w:pPr>
    </w:p>
    <w:p w:rsidR="00DD2A60" w:rsidRPr="00D53FB9" w:rsidRDefault="00DD2A60" w:rsidP="00DD2A60">
      <w:pPr>
        <w:jc w:val="center"/>
      </w:pPr>
    </w:p>
    <w:p w:rsidR="00DD2A60" w:rsidRPr="00D53FB9" w:rsidRDefault="00DD2A60" w:rsidP="00DD2A60">
      <w:pPr>
        <w:jc w:val="center"/>
      </w:pPr>
    </w:p>
    <w:p w:rsidR="00DD2A60" w:rsidRPr="00D53FB9" w:rsidRDefault="00DD2A60" w:rsidP="00DD2A60">
      <w:pPr>
        <w:jc w:val="center"/>
        <w:rPr>
          <w:b/>
        </w:rPr>
      </w:pPr>
      <w:r w:rsidRPr="00D53FB9">
        <w:rPr>
          <w:b/>
        </w:rPr>
        <w:t>ОТЧЕТ  О  ПРОХОЖДЕНИИ</w:t>
      </w:r>
    </w:p>
    <w:p w:rsidR="00DD2A60" w:rsidRPr="00D53FB9" w:rsidRDefault="00DD2A60" w:rsidP="00DD2A60">
      <w:pPr>
        <w:jc w:val="center"/>
        <w:rPr>
          <w:b/>
        </w:rPr>
      </w:pPr>
      <w:r w:rsidRPr="00D53FB9">
        <w:rPr>
          <w:b/>
        </w:rPr>
        <w:t>ПРАКТИКИ</w:t>
      </w:r>
      <w:r w:rsidR="006D5B01" w:rsidRPr="00D53FB9">
        <w:rPr>
          <w:b/>
          <w:caps/>
        </w:rPr>
        <w:t>по получению профессиональных умений и опыта профессиональной деятельности</w:t>
      </w:r>
    </w:p>
    <w:p w:rsidR="00DD2A60" w:rsidRPr="00D53FB9" w:rsidRDefault="00DD2A60" w:rsidP="00DD2A60">
      <w:pPr>
        <w:jc w:val="center"/>
      </w:pPr>
    </w:p>
    <w:p w:rsidR="00DD2A60" w:rsidRPr="00D53FB9" w:rsidRDefault="00DD2A60" w:rsidP="00DD2A60">
      <w:r w:rsidRPr="00D53FB9">
        <w:t>Студента (ки)__________________________________________________________________</w:t>
      </w:r>
    </w:p>
    <w:p w:rsidR="00DD2A60" w:rsidRPr="00D53FB9" w:rsidRDefault="00DD2A60" w:rsidP="00E00F7C">
      <w:pPr>
        <w:jc w:val="center"/>
      </w:pPr>
      <w:r w:rsidRPr="00D53FB9">
        <w:t>(фамилия, имя, отчество)</w:t>
      </w:r>
    </w:p>
    <w:p w:rsidR="00DD2A60" w:rsidRPr="00D53FB9" w:rsidRDefault="00DD2A60" w:rsidP="00DD2A60">
      <w:r w:rsidRPr="00D53FB9">
        <w:t>Курс____, группа_____________</w:t>
      </w:r>
    </w:p>
    <w:p w:rsidR="00DD2A60" w:rsidRPr="00D53FB9" w:rsidRDefault="00DD2A60" w:rsidP="00DD2A60"/>
    <w:p w:rsidR="00DD2A60" w:rsidRPr="00D53FB9" w:rsidRDefault="00DD2A60" w:rsidP="00DD2A60">
      <w:r w:rsidRPr="00D53FB9">
        <w:t>Место прохождения практики ___________________________________________________</w:t>
      </w:r>
    </w:p>
    <w:p w:rsidR="00DD2A60" w:rsidRPr="00D53FB9" w:rsidRDefault="00DD2A60" w:rsidP="00DD2A60">
      <w:pPr>
        <w:pStyle w:val="af6"/>
        <w:rPr>
          <w:sz w:val="24"/>
          <w:szCs w:val="24"/>
        </w:rPr>
      </w:pPr>
      <w:r w:rsidRPr="00D53FB9">
        <w:rPr>
          <w:sz w:val="24"/>
          <w:szCs w:val="24"/>
        </w:rPr>
        <w:tab/>
      </w:r>
      <w:r w:rsidRPr="00D53FB9">
        <w:rPr>
          <w:sz w:val="24"/>
          <w:szCs w:val="24"/>
        </w:rPr>
        <w:tab/>
      </w:r>
      <w:r w:rsidRPr="00D53FB9">
        <w:rPr>
          <w:sz w:val="24"/>
          <w:szCs w:val="24"/>
        </w:rPr>
        <w:tab/>
      </w:r>
      <w:r w:rsidRPr="00D53FB9">
        <w:rPr>
          <w:sz w:val="24"/>
          <w:szCs w:val="24"/>
        </w:rPr>
        <w:tab/>
      </w:r>
      <w:r w:rsidRPr="00D53FB9">
        <w:rPr>
          <w:sz w:val="24"/>
          <w:szCs w:val="24"/>
        </w:rPr>
        <w:tab/>
        <w:t>(название организации или предприятия)</w:t>
      </w:r>
    </w:p>
    <w:p w:rsidR="00DD2A60" w:rsidRPr="00D53FB9" w:rsidRDefault="00DD2A60" w:rsidP="00DD2A60"/>
    <w:p w:rsidR="00DD2A60" w:rsidRPr="00D53FB9" w:rsidRDefault="00DD2A60" w:rsidP="00DD2A60">
      <w:r w:rsidRPr="00D53FB9">
        <w:t>Руководитель практики от НТГСПИ _____________________________________________</w:t>
      </w:r>
    </w:p>
    <w:p w:rsidR="00DD2A60" w:rsidRPr="00D53FB9" w:rsidRDefault="00DD2A60" w:rsidP="00DD2A60">
      <w:r w:rsidRPr="00D53FB9">
        <w:t xml:space="preserve">                                                                                              (должность)</w:t>
      </w:r>
    </w:p>
    <w:p w:rsidR="00DD2A60" w:rsidRPr="00D53FB9" w:rsidRDefault="00DD2A60" w:rsidP="00DD2A60">
      <w:r w:rsidRPr="00D53FB9">
        <w:t>_____________________________________________________________________________</w:t>
      </w:r>
    </w:p>
    <w:p w:rsidR="00DD2A60" w:rsidRPr="00D53FB9" w:rsidRDefault="00DD2A60" w:rsidP="00DD2A60">
      <w:r w:rsidRPr="00D53FB9">
        <w:t xml:space="preserve">                                                                                   (фамилия, имя, отчество)</w:t>
      </w:r>
    </w:p>
    <w:p w:rsidR="00DD2A60" w:rsidRPr="00D53FB9" w:rsidRDefault="00DD2A60" w:rsidP="00DD2A60"/>
    <w:p w:rsidR="00DD2A60" w:rsidRPr="00D53FB9" w:rsidRDefault="00DD2A60" w:rsidP="00DD2A60"/>
    <w:p w:rsidR="00B244B5" w:rsidRPr="00D53FB9" w:rsidRDefault="00B244B5" w:rsidP="00B244B5">
      <w:pPr>
        <w:ind w:left="993"/>
      </w:pPr>
      <w:r w:rsidRPr="00D53FB9">
        <w:t>МП</w:t>
      </w:r>
      <w:r w:rsidRPr="00D53FB9">
        <w:tab/>
      </w:r>
      <w:r w:rsidRPr="00D53FB9">
        <w:tab/>
      </w:r>
      <w:r w:rsidRPr="00D53FB9">
        <w:tab/>
      </w:r>
      <w:r w:rsidRPr="00D53FB9">
        <w:tab/>
      </w:r>
      <w:r w:rsidRPr="00D53FB9">
        <w:tab/>
      </w:r>
      <w:r w:rsidRPr="00D53FB9">
        <w:tab/>
        <w:t>Подпись</w:t>
      </w:r>
    </w:p>
    <w:p w:rsidR="00DD2A60" w:rsidRPr="00D53FB9" w:rsidRDefault="00DD2A60" w:rsidP="00DD2A60"/>
    <w:p w:rsidR="00DD2A60" w:rsidRPr="00D53FB9" w:rsidRDefault="00DD2A60" w:rsidP="00DD2A60"/>
    <w:p w:rsidR="00DD2A60" w:rsidRPr="00D53FB9" w:rsidRDefault="00DD2A60" w:rsidP="00DD2A60">
      <w:pPr>
        <w:pStyle w:val="a5"/>
      </w:pPr>
    </w:p>
    <w:p w:rsidR="00DD2A60" w:rsidRPr="00D53FB9" w:rsidRDefault="00DD2A60" w:rsidP="00DD2A60">
      <w:pPr>
        <w:pStyle w:val="a5"/>
      </w:pPr>
    </w:p>
    <w:tbl>
      <w:tblPr>
        <w:tblW w:w="0" w:type="auto"/>
        <w:tblInd w:w="108" w:type="dxa"/>
        <w:tblLook w:val="04A0" w:firstRow="1" w:lastRow="0" w:firstColumn="1" w:lastColumn="0" w:noHBand="0" w:noVBand="1"/>
      </w:tblPr>
      <w:tblGrid>
        <w:gridCol w:w="9288"/>
      </w:tblGrid>
      <w:tr w:rsidR="00DD2A60" w:rsidRPr="00D53FB9" w:rsidTr="009B71F5">
        <w:tc>
          <w:tcPr>
            <w:tcW w:w="9288" w:type="dxa"/>
            <w:shd w:val="clear" w:color="auto" w:fill="auto"/>
          </w:tcPr>
          <w:p w:rsidR="00DD2A60" w:rsidRPr="00D53FB9" w:rsidRDefault="00DD2A60" w:rsidP="009B71F5">
            <w:pPr>
              <w:pStyle w:val="a5"/>
            </w:pPr>
            <w:r w:rsidRPr="00D53FB9">
              <w:t>Итоговая оценка___________________   __________________________</w:t>
            </w:r>
          </w:p>
        </w:tc>
      </w:tr>
      <w:tr w:rsidR="00DD2A60" w:rsidRPr="00D53FB9" w:rsidTr="009B71F5">
        <w:tc>
          <w:tcPr>
            <w:tcW w:w="9288" w:type="dxa"/>
            <w:shd w:val="clear" w:color="auto" w:fill="auto"/>
          </w:tcPr>
          <w:p w:rsidR="00DD2A60" w:rsidRPr="00D53FB9" w:rsidRDefault="00DD2A60" w:rsidP="009B71F5">
            <w:pPr>
              <w:pStyle w:val="a5"/>
            </w:pPr>
            <w:r w:rsidRPr="00D53FB9">
              <w:rPr>
                <w:vertAlign w:val="superscript"/>
              </w:rPr>
              <w:tab/>
            </w:r>
            <w:r w:rsidRPr="00D53FB9">
              <w:rPr>
                <w:vertAlign w:val="superscript"/>
              </w:rPr>
              <w:tab/>
            </w:r>
            <w:r w:rsidRPr="00D53FB9">
              <w:rPr>
                <w:vertAlign w:val="superscript"/>
              </w:rPr>
              <w:tab/>
            </w:r>
            <w:r w:rsidRPr="00D53FB9">
              <w:rPr>
                <w:vertAlign w:val="superscript"/>
              </w:rPr>
              <w:tab/>
            </w:r>
            <w:r w:rsidRPr="00D53FB9">
              <w:rPr>
                <w:vertAlign w:val="superscript"/>
              </w:rPr>
              <w:tab/>
            </w:r>
            <w:r w:rsidRPr="00D53FB9">
              <w:rPr>
                <w:vertAlign w:val="superscript"/>
              </w:rPr>
              <w:tab/>
            </w:r>
            <w:r w:rsidRPr="00D53FB9">
              <w:rPr>
                <w:vertAlign w:val="superscript"/>
              </w:rPr>
              <w:tab/>
            </w:r>
            <w:r w:rsidRPr="00D53FB9">
              <w:t>(</w:t>
            </w:r>
            <w:proofErr w:type="gramStart"/>
            <w:r w:rsidRPr="00D53FB9">
              <w:t>подпись</w:t>
            </w:r>
            <w:proofErr w:type="gramEnd"/>
            <w:r w:rsidRPr="00D53FB9">
              <w:t xml:space="preserve"> руководителя от кафедры )</w:t>
            </w:r>
          </w:p>
        </w:tc>
      </w:tr>
    </w:tbl>
    <w:p w:rsidR="00DD2A60" w:rsidRPr="00D53FB9" w:rsidRDefault="00DD2A60" w:rsidP="00DD2A60">
      <w:pPr>
        <w:pStyle w:val="aff3"/>
        <w:rPr>
          <w:sz w:val="24"/>
          <w:szCs w:val="24"/>
        </w:rPr>
      </w:pPr>
    </w:p>
    <w:p w:rsidR="00DD2A60" w:rsidRPr="00D53FB9" w:rsidRDefault="00DD2A60" w:rsidP="00DD2A60">
      <w:pPr>
        <w:pStyle w:val="aff3"/>
        <w:rPr>
          <w:sz w:val="24"/>
          <w:szCs w:val="24"/>
        </w:rPr>
      </w:pPr>
    </w:p>
    <w:p w:rsidR="00DD2A60" w:rsidRDefault="00DD2A60" w:rsidP="00DD2A60">
      <w:pPr>
        <w:pStyle w:val="aff3"/>
        <w:rPr>
          <w:sz w:val="24"/>
          <w:szCs w:val="24"/>
        </w:rPr>
      </w:pPr>
    </w:p>
    <w:p w:rsidR="00B244B5" w:rsidRDefault="00B244B5" w:rsidP="00DD2A60">
      <w:pPr>
        <w:pStyle w:val="aff3"/>
        <w:rPr>
          <w:sz w:val="24"/>
          <w:szCs w:val="24"/>
        </w:rPr>
      </w:pPr>
    </w:p>
    <w:p w:rsidR="00B244B5" w:rsidRDefault="00B244B5" w:rsidP="00DD2A60">
      <w:pPr>
        <w:pStyle w:val="aff3"/>
        <w:rPr>
          <w:sz w:val="24"/>
          <w:szCs w:val="24"/>
        </w:rPr>
      </w:pPr>
    </w:p>
    <w:p w:rsidR="00B244B5" w:rsidRPr="00D53FB9" w:rsidRDefault="00B244B5" w:rsidP="00DD2A60">
      <w:pPr>
        <w:pStyle w:val="aff3"/>
        <w:rPr>
          <w:sz w:val="24"/>
          <w:szCs w:val="24"/>
        </w:rPr>
      </w:pPr>
    </w:p>
    <w:p w:rsidR="00DD2A60" w:rsidRDefault="00B244B5" w:rsidP="00DD2A60">
      <w:pPr>
        <w:pStyle w:val="aff3"/>
        <w:rPr>
          <w:sz w:val="24"/>
          <w:szCs w:val="24"/>
        </w:rPr>
      </w:pPr>
      <w:r>
        <w:rPr>
          <w:sz w:val="24"/>
          <w:szCs w:val="24"/>
        </w:rPr>
        <w:t>Нижний Тагил</w:t>
      </w:r>
    </w:p>
    <w:p w:rsidR="00DD2A60" w:rsidRPr="00D53FB9" w:rsidRDefault="00E146C5" w:rsidP="00DD2A60">
      <w:pPr>
        <w:pStyle w:val="aff3"/>
        <w:rPr>
          <w:sz w:val="24"/>
          <w:szCs w:val="24"/>
        </w:rPr>
      </w:pPr>
      <w:r>
        <w:rPr>
          <w:sz w:val="24"/>
          <w:szCs w:val="24"/>
        </w:rPr>
        <w:t>2018</w:t>
      </w:r>
    </w:p>
    <w:p w:rsidR="007A3B04" w:rsidRDefault="007A3B04">
      <w:pPr>
        <w:spacing w:after="200" w:line="276" w:lineRule="auto"/>
        <w:rPr>
          <w:rFonts w:eastAsia="Calibri"/>
          <w:lang w:eastAsia="en-US"/>
        </w:rPr>
      </w:pPr>
      <w:r>
        <w:br w:type="page"/>
      </w:r>
    </w:p>
    <w:p w:rsidR="00DD2A60" w:rsidRPr="00D53FB9" w:rsidRDefault="00DD2A60" w:rsidP="00DD2A60">
      <w:pPr>
        <w:jc w:val="right"/>
        <w:rPr>
          <w:b/>
        </w:rPr>
      </w:pPr>
      <w:r w:rsidRPr="00D53FB9">
        <w:rPr>
          <w:b/>
        </w:rPr>
        <w:lastRenderedPageBreak/>
        <w:t>Приложение 4</w:t>
      </w:r>
    </w:p>
    <w:p w:rsidR="00DD2A60" w:rsidRPr="00D53FB9" w:rsidRDefault="00DD2A60" w:rsidP="00DD2A60">
      <w:pPr>
        <w:shd w:val="clear" w:color="auto" w:fill="FFFFFF"/>
        <w:spacing w:line="360" w:lineRule="auto"/>
        <w:jc w:val="center"/>
      </w:pPr>
      <w:r w:rsidRPr="00D53FB9">
        <w:t>Пр</w:t>
      </w:r>
      <w:r w:rsidRPr="00D53FB9">
        <w:rPr>
          <w:spacing w:val="-3"/>
        </w:rPr>
        <w:t>имер оформления списка литературы</w:t>
      </w:r>
    </w:p>
    <w:p w:rsidR="00DD2A60" w:rsidRPr="00D53FB9" w:rsidRDefault="00DD2A60" w:rsidP="00DD2A60">
      <w:pPr>
        <w:ind w:firstLine="708"/>
        <w:jc w:val="both"/>
        <w:rPr>
          <w:color w:val="000000"/>
          <w:spacing w:val="-5"/>
        </w:rPr>
      </w:pPr>
      <w:r w:rsidRPr="00D53FB9">
        <w:rPr>
          <w:color w:val="000000"/>
          <w:spacing w:val="-5"/>
        </w:rPr>
        <w:t>Правила оформления текстов отчетов установлены в соответствии с требованиями государственных стандартов:</w:t>
      </w:r>
    </w:p>
    <w:p w:rsidR="00DD2A60" w:rsidRPr="00D53FB9" w:rsidRDefault="00DD2A60" w:rsidP="00DD2A60">
      <w:pPr>
        <w:tabs>
          <w:tab w:val="left" w:pos="426"/>
        </w:tabs>
        <w:ind w:firstLine="709"/>
        <w:jc w:val="both"/>
        <w:rPr>
          <w:color w:val="000000"/>
          <w:spacing w:val="-5"/>
        </w:rPr>
      </w:pPr>
      <w:r w:rsidRPr="00D53FB9">
        <w:rPr>
          <w:color w:val="000000"/>
          <w:spacing w:val="-5"/>
        </w:rPr>
        <w:t>– ГОСТ 7.1-2003 «Библиографическая запись. Библиографическое описание. Общие требования и правила составления»;</w:t>
      </w:r>
    </w:p>
    <w:p w:rsidR="00DD2A60" w:rsidRPr="00D53FB9" w:rsidRDefault="00DD2A60" w:rsidP="00DD2A60">
      <w:pPr>
        <w:tabs>
          <w:tab w:val="left" w:pos="426"/>
        </w:tabs>
        <w:ind w:firstLine="709"/>
        <w:jc w:val="both"/>
        <w:rPr>
          <w:color w:val="000000"/>
          <w:spacing w:val="-5"/>
        </w:rPr>
      </w:pPr>
      <w:r w:rsidRPr="00D53FB9">
        <w:rPr>
          <w:color w:val="000000"/>
          <w:spacing w:val="-5"/>
        </w:rPr>
        <w:t>– Национальный стандарт Российской Федерации ГОСТ Р 7.0.5-2008 «Библиографическая ссылка. Общие требования и правила составления».</w:t>
      </w:r>
    </w:p>
    <w:p w:rsidR="00DD2A60" w:rsidRPr="00D53FB9" w:rsidRDefault="00DD2A60" w:rsidP="00DD2A60">
      <w:pPr>
        <w:tabs>
          <w:tab w:val="left" w:pos="426"/>
        </w:tabs>
        <w:ind w:firstLine="709"/>
        <w:jc w:val="both"/>
      </w:pPr>
    </w:p>
    <w:p w:rsidR="00DD2A60" w:rsidRPr="00D53FB9" w:rsidRDefault="00DD2A60" w:rsidP="00DD2A60">
      <w:pPr>
        <w:tabs>
          <w:tab w:val="left" w:pos="426"/>
        </w:tabs>
        <w:spacing w:line="360" w:lineRule="auto"/>
        <w:jc w:val="center"/>
        <w:rPr>
          <w:b/>
        </w:rPr>
      </w:pPr>
      <w:r w:rsidRPr="00D53FB9">
        <w:rPr>
          <w:b/>
        </w:rPr>
        <w:t>Нормативные акты и инструктивный материал различных ведомств</w:t>
      </w:r>
    </w:p>
    <w:p w:rsidR="00DD2A60" w:rsidRPr="00D53FB9" w:rsidRDefault="00DD2A60" w:rsidP="00DD2A60">
      <w:pPr>
        <w:tabs>
          <w:tab w:val="left" w:pos="426"/>
        </w:tabs>
        <w:ind w:firstLine="709"/>
      </w:pPr>
      <w:r w:rsidRPr="00D53FB9">
        <w:t xml:space="preserve">1. ГОСТ 19.201-78. Техническое задание. Требования к содержанию и оформлению </w:t>
      </w:r>
      <w:r w:rsidRPr="00D53FB9">
        <w:rPr>
          <w:color w:val="000000"/>
        </w:rPr>
        <w:t xml:space="preserve">[Электронный ресурс]: Единая система программной документации. </w:t>
      </w:r>
      <w:r w:rsidRPr="00D53FB9">
        <w:rPr>
          <w:color w:val="000000"/>
          <w:lang w:val="en-US"/>
        </w:rPr>
        <w:t>URL</w:t>
      </w:r>
      <w:r w:rsidRPr="00D53FB9">
        <w:rPr>
          <w:color w:val="000000"/>
        </w:rPr>
        <w:t xml:space="preserve">: </w:t>
      </w:r>
      <w:hyperlink r:id="rId14" w:history="1">
        <w:r w:rsidRPr="00D53FB9">
          <w:rPr>
            <w:rStyle w:val="af"/>
            <w:lang w:val="en-US"/>
          </w:rPr>
          <w:t>http</w:t>
        </w:r>
        <w:r w:rsidRPr="00D53FB9">
          <w:rPr>
            <w:rStyle w:val="af"/>
          </w:rPr>
          <w:t>://</w:t>
        </w:r>
        <w:r w:rsidRPr="00D53FB9">
          <w:rPr>
            <w:rStyle w:val="af"/>
            <w:lang w:val="en-US"/>
          </w:rPr>
          <w:t>www</w:t>
        </w:r>
        <w:r w:rsidRPr="00D53FB9">
          <w:rPr>
            <w:rStyle w:val="af"/>
          </w:rPr>
          <w:t>.</w:t>
        </w:r>
        <w:proofErr w:type="spellStart"/>
        <w:r w:rsidRPr="00D53FB9">
          <w:rPr>
            <w:rStyle w:val="af"/>
            <w:lang w:val="en-US"/>
          </w:rPr>
          <w:t>rugost</w:t>
        </w:r>
        <w:proofErr w:type="spellEnd"/>
        <w:r w:rsidRPr="00D53FB9">
          <w:rPr>
            <w:rStyle w:val="af"/>
          </w:rPr>
          <w:t>.</w:t>
        </w:r>
        <w:r w:rsidRPr="00D53FB9">
          <w:rPr>
            <w:rStyle w:val="af"/>
            <w:lang w:val="en-US"/>
          </w:rPr>
          <w:t>com</w:t>
        </w:r>
        <w:r w:rsidRPr="00D53FB9">
          <w:rPr>
            <w:rStyle w:val="af"/>
          </w:rPr>
          <w:t>/</w:t>
        </w:r>
        <w:r w:rsidRPr="00D53FB9">
          <w:rPr>
            <w:rStyle w:val="af"/>
            <w:lang w:val="en-US"/>
          </w:rPr>
          <w:t>index</w:t>
        </w:r>
        <w:r w:rsidRPr="00D53FB9">
          <w:rPr>
            <w:rStyle w:val="af"/>
          </w:rPr>
          <w:t>.</w:t>
        </w:r>
        <w:proofErr w:type="spellStart"/>
        <w:r w:rsidRPr="00D53FB9">
          <w:rPr>
            <w:rStyle w:val="af"/>
            <w:lang w:val="en-US"/>
          </w:rPr>
          <w:t>php</w:t>
        </w:r>
        <w:proofErr w:type="spellEnd"/>
        <w:r w:rsidRPr="00D53FB9">
          <w:rPr>
            <w:rStyle w:val="af"/>
          </w:rPr>
          <w:t>?</w:t>
        </w:r>
        <w:proofErr w:type="spellStart"/>
        <w:r w:rsidRPr="00D53FB9">
          <w:rPr>
            <w:rStyle w:val="af"/>
            <w:lang w:val="en-US"/>
          </w:rPr>
          <w:t>Itemid</w:t>
        </w:r>
        <w:proofErr w:type="spellEnd"/>
        <w:r w:rsidRPr="00D53FB9">
          <w:rPr>
            <w:rStyle w:val="af"/>
          </w:rPr>
          <w:t>=50&amp;</w:t>
        </w:r>
        <w:proofErr w:type="spellStart"/>
        <w:r w:rsidRPr="00D53FB9">
          <w:rPr>
            <w:rStyle w:val="af"/>
            <w:lang w:val="en-US"/>
          </w:rPr>
          <w:t>catid</w:t>
        </w:r>
        <w:proofErr w:type="spellEnd"/>
        <w:r w:rsidRPr="00D53FB9">
          <w:rPr>
            <w:rStyle w:val="af"/>
          </w:rPr>
          <w:t>=19&amp;</w:t>
        </w:r>
        <w:r w:rsidRPr="00D53FB9">
          <w:rPr>
            <w:rStyle w:val="af"/>
            <w:lang w:val="en-US"/>
          </w:rPr>
          <w:t>id</w:t>
        </w:r>
        <w:r w:rsidRPr="00D53FB9">
          <w:rPr>
            <w:rStyle w:val="af"/>
          </w:rPr>
          <w:t>=54&amp;</w:t>
        </w:r>
        <w:r w:rsidRPr="00D53FB9">
          <w:rPr>
            <w:rStyle w:val="af"/>
            <w:lang w:val="en-US"/>
          </w:rPr>
          <w:t>option</w:t>
        </w:r>
        <w:r w:rsidRPr="00D53FB9">
          <w:rPr>
            <w:rStyle w:val="af"/>
          </w:rPr>
          <w:t>=</w:t>
        </w:r>
        <w:r w:rsidRPr="00D53FB9">
          <w:rPr>
            <w:rStyle w:val="af"/>
            <w:lang w:val="en-US"/>
          </w:rPr>
          <w:t>com</w:t>
        </w:r>
        <w:r w:rsidRPr="00D53FB9">
          <w:rPr>
            <w:rStyle w:val="af"/>
          </w:rPr>
          <w:t>_</w:t>
        </w:r>
        <w:r w:rsidRPr="00D53FB9">
          <w:rPr>
            <w:rStyle w:val="af"/>
            <w:lang w:val="en-US"/>
          </w:rPr>
          <w:t>content</w:t>
        </w:r>
        <w:r w:rsidRPr="00D53FB9">
          <w:rPr>
            <w:rStyle w:val="af"/>
          </w:rPr>
          <w:t>&amp;</w:t>
        </w:r>
        <w:r w:rsidRPr="00D53FB9">
          <w:rPr>
            <w:rStyle w:val="af"/>
            <w:lang w:val="en-US"/>
          </w:rPr>
          <w:t>view</w:t>
        </w:r>
        <w:r w:rsidRPr="00D53FB9">
          <w:rPr>
            <w:rStyle w:val="af"/>
          </w:rPr>
          <w:t>=</w:t>
        </w:r>
        <w:r w:rsidRPr="00D53FB9">
          <w:rPr>
            <w:rStyle w:val="af"/>
            <w:lang w:val="en-US"/>
          </w:rPr>
          <w:t>article</w:t>
        </w:r>
      </w:hyperlink>
      <w:r w:rsidRPr="00D53FB9">
        <w:rPr>
          <w:color w:val="000000"/>
        </w:rPr>
        <w:t xml:space="preserve"> (дата обращения: 06.09.2016).</w:t>
      </w:r>
    </w:p>
    <w:p w:rsidR="00DD2A60" w:rsidRPr="00D53FB9" w:rsidRDefault="00DD2A60" w:rsidP="00DD2A60">
      <w:pPr>
        <w:tabs>
          <w:tab w:val="left" w:pos="426"/>
        </w:tabs>
        <w:ind w:firstLine="709"/>
        <w:jc w:val="center"/>
        <w:rPr>
          <w:b/>
        </w:rPr>
      </w:pPr>
      <w:r w:rsidRPr="00D53FB9">
        <w:rPr>
          <w:b/>
        </w:rPr>
        <w:t>Литература</w:t>
      </w:r>
    </w:p>
    <w:p w:rsidR="00DD2A60" w:rsidRPr="00D53FB9" w:rsidRDefault="00DD2A60" w:rsidP="00DD2A60">
      <w:pPr>
        <w:pStyle w:val="a9"/>
        <w:spacing w:before="0" w:beforeAutospacing="0" w:after="0" w:afterAutospacing="0"/>
        <w:ind w:firstLine="709"/>
        <w:jc w:val="both"/>
        <w:rPr>
          <w:color w:val="000000"/>
        </w:rPr>
      </w:pPr>
      <w:r w:rsidRPr="00D53FB9">
        <w:rPr>
          <w:color w:val="000000"/>
        </w:rPr>
        <w:t xml:space="preserve">1. </w:t>
      </w:r>
      <w:proofErr w:type="spellStart"/>
      <w:r w:rsidRPr="00D53FB9">
        <w:rPr>
          <w:color w:val="000000"/>
        </w:rPr>
        <w:t>Зайдельман</w:t>
      </w:r>
      <w:proofErr w:type="spellEnd"/>
      <w:r w:rsidRPr="00D53FB9">
        <w:rPr>
          <w:color w:val="000000"/>
        </w:rPr>
        <w:t>, Я. Н. Эффективность алгоритмов: простые задачи и наглядные примеры. – М.: Чистые пруды, 2006. – 32 с.</w:t>
      </w:r>
    </w:p>
    <w:p w:rsidR="00DD2A60" w:rsidRPr="00D53FB9" w:rsidRDefault="00DD2A60" w:rsidP="00DD2A60">
      <w:pPr>
        <w:pStyle w:val="a9"/>
        <w:spacing w:before="0" w:beforeAutospacing="0" w:after="0" w:afterAutospacing="0"/>
        <w:ind w:firstLine="709"/>
        <w:jc w:val="both"/>
        <w:rPr>
          <w:color w:val="000000"/>
        </w:rPr>
      </w:pPr>
      <w:r w:rsidRPr="00D53FB9">
        <w:rPr>
          <w:color w:val="000000"/>
        </w:rPr>
        <w:t xml:space="preserve">2. Литвиненко, Н. А. Технология программирования на С++ Win32 API-приложения: уч. пособие для вузов. – СПб.: БХВ-Петербург, 2010. – 281 с. </w:t>
      </w:r>
    </w:p>
    <w:p w:rsidR="00DD2A60" w:rsidRPr="00D53FB9" w:rsidRDefault="00DD2A60" w:rsidP="00DD2A60">
      <w:pPr>
        <w:pStyle w:val="a9"/>
        <w:spacing w:before="0" w:beforeAutospacing="0" w:after="0" w:afterAutospacing="0"/>
        <w:ind w:firstLine="709"/>
        <w:jc w:val="both"/>
        <w:rPr>
          <w:color w:val="000000"/>
        </w:rPr>
      </w:pPr>
    </w:p>
    <w:p w:rsidR="00DD2A60" w:rsidRPr="00D53FB9" w:rsidRDefault="00DD2A60" w:rsidP="00DD2A60">
      <w:pPr>
        <w:tabs>
          <w:tab w:val="left" w:pos="426"/>
        </w:tabs>
        <w:ind w:firstLine="709"/>
        <w:jc w:val="center"/>
        <w:rPr>
          <w:b/>
        </w:rPr>
      </w:pPr>
      <w:r w:rsidRPr="00D53FB9">
        <w:rPr>
          <w:b/>
        </w:rPr>
        <w:t>Источники Интернета</w:t>
      </w:r>
    </w:p>
    <w:p w:rsidR="00DD2A60" w:rsidRPr="00D53FB9" w:rsidRDefault="00DD2A60" w:rsidP="00DD2A60">
      <w:pPr>
        <w:pStyle w:val="a9"/>
        <w:spacing w:before="0" w:beforeAutospacing="0" w:after="0" w:afterAutospacing="0"/>
        <w:ind w:firstLine="709"/>
        <w:jc w:val="both"/>
        <w:rPr>
          <w:color w:val="000000"/>
        </w:rPr>
      </w:pPr>
      <w:r w:rsidRPr="00D53FB9">
        <w:rPr>
          <w:color w:val="000000"/>
        </w:rPr>
        <w:t>1. Бабушкина, И.А. Практикум по объектно-ориентированному программированию [Электронный ресурс]: уч. пособие. – М.: Издательство «Лаборатория знаний», 2015. – 369 с. URL: https://e.lanbook.com/book/66121 (дата обращения: 10.06.2016).</w:t>
      </w:r>
    </w:p>
    <w:p w:rsidR="00DD2A60" w:rsidRPr="00D53FB9" w:rsidRDefault="00DD2A60" w:rsidP="00DD2A60">
      <w:pPr>
        <w:tabs>
          <w:tab w:val="left" w:pos="426"/>
        </w:tabs>
        <w:spacing w:line="360" w:lineRule="auto"/>
        <w:ind w:firstLine="709"/>
        <w:jc w:val="both"/>
      </w:pPr>
    </w:p>
    <w:p w:rsidR="000270B3" w:rsidRPr="00D53FB9" w:rsidRDefault="000270B3" w:rsidP="00117AFB">
      <w:pPr>
        <w:spacing w:after="200" w:line="276" w:lineRule="auto"/>
      </w:pPr>
    </w:p>
    <w:sectPr w:rsidR="000270B3" w:rsidRPr="00D53FB9" w:rsidSect="00710245">
      <w:headerReference w:type="even"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CF7" w:rsidRDefault="00877CF7" w:rsidP="00D405D4">
      <w:r>
        <w:separator/>
      </w:r>
    </w:p>
  </w:endnote>
  <w:endnote w:type="continuationSeparator" w:id="0">
    <w:p w:rsidR="00877CF7" w:rsidRDefault="00877CF7" w:rsidP="00D4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CF7" w:rsidRDefault="00BC7125">
    <w:pPr>
      <w:pStyle w:val="af3"/>
      <w:jc w:val="right"/>
    </w:pPr>
    <w:r>
      <w:fldChar w:fldCharType="begin"/>
    </w:r>
    <w:r w:rsidR="00877CF7">
      <w:instrText xml:space="preserve"> PAGE   \* MERGEFORMAT </w:instrText>
    </w:r>
    <w:r>
      <w:fldChar w:fldCharType="separate"/>
    </w:r>
    <w:r w:rsidR="00E146C5">
      <w:rPr>
        <w:noProof/>
      </w:rPr>
      <w:t>22</w:t>
    </w:r>
    <w:r>
      <w:rPr>
        <w:noProof/>
      </w:rPr>
      <w:fldChar w:fldCharType="end"/>
    </w:r>
  </w:p>
  <w:p w:rsidR="00877CF7" w:rsidRDefault="00877CF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CF7" w:rsidRDefault="00877CF7" w:rsidP="00D405D4">
      <w:r>
        <w:separator/>
      </w:r>
    </w:p>
  </w:footnote>
  <w:footnote w:type="continuationSeparator" w:id="0">
    <w:p w:rsidR="00877CF7" w:rsidRDefault="00877CF7" w:rsidP="00D40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CF7" w:rsidRDefault="00BC7125">
    <w:pPr>
      <w:pStyle w:val="af0"/>
      <w:framePr w:wrap="around" w:vAnchor="text" w:hAnchor="margin" w:xAlign="center" w:y="1"/>
      <w:rPr>
        <w:rStyle w:val="af2"/>
      </w:rPr>
    </w:pPr>
    <w:r>
      <w:rPr>
        <w:rStyle w:val="af2"/>
      </w:rPr>
      <w:fldChar w:fldCharType="begin"/>
    </w:r>
    <w:r w:rsidR="00877CF7">
      <w:rPr>
        <w:rStyle w:val="af2"/>
      </w:rPr>
      <w:instrText xml:space="preserve">PAGE  </w:instrText>
    </w:r>
    <w:r>
      <w:rPr>
        <w:rStyle w:val="af2"/>
      </w:rPr>
      <w:fldChar w:fldCharType="separate"/>
    </w:r>
    <w:r w:rsidR="00877CF7">
      <w:rPr>
        <w:rStyle w:val="af2"/>
        <w:noProof/>
      </w:rPr>
      <w:t>2</w:t>
    </w:r>
    <w:r>
      <w:rPr>
        <w:rStyle w:val="af2"/>
      </w:rPr>
      <w:fldChar w:fldCharType="end"/>
    </w:r>
  </w:p>
  <w:p w:rsidR="00877CF7" w:rsidRDefault="00877CF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A3E5F"/>
    <w:multiLevelType w:val="hybridMultilevel"/>
    <w:tmpl w:val="ECA4164A"/>
    <w:lvl w:ilvl="0" w:tplc="0419000F">
      <w:start w:val="1"/>
      <w:numFmt w:val="decimal"/>
      <w:lvlText w:val="%1."/>
      <w:lvlJc w:val="left"/>
      <w:pPr>
        <w:ind w:left="360" w:hanging="360"/>
      </w:p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1">
    <w:nsid w:val="02232EBE"/>
    <w:multiLevelType w:val="hybridMultilevel"/>
    <w:tmpl w:val="7870D31A"/>
    <w:lvl w:ilvl="0" w:tplc="EDAC9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740193"/>
    <w:multiLevelType w:val="hybridMultilevel"/>
    <w:tmpl w:val="486A84DE"/>
    <w:lvl w:ilvl="0" w:tplc="460A701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E04563"/>
    <w:multiLevelType w:val="hybridMultilevel"/>
    <w:tmpl w:val="7910CF4C"/>
    <w:lvl w:ilvl="0" w:tplc="12269A82">
      <w:start w:val="1"/>
      <w:numFmt w:val="bullet"/>
      <w:lvlText w:val="-"/>
      <w:lvlJc w:val="left"/>
      <w:pPr>
        <w:ind w:left="1712" w:hanging="360"/>
      </w:pPr>
      <w:rPr>
        <w:rFonts w:ascii="SimHei" w:eastAsia="SimHei" w:hAnsi="SimHei" w:hint="eastAsia"/>
      </w:rPr>
    </w:lvl>
    <w:lvl w:ilvl="1" w:tplc="04190019">
      <w:start w:val="1"/>
      <w:numFmt w:val="lowerLetter"/>
      <w:lvlText w:val="%2."/>
      <w:lvlJc w:val="left"/>
      <w:pPr>
        <w:ind w:left="2432" w:hanging="360"/>
      </w:pPr>
    </w:lvl>
    <w:lvl w:ilvl="2" w:tplc="0419001B">
      <w:start w:val="1"/>
      <w:numFmt w:val="lowerRoman"/>
      <w:lvlText w:val="%3."/>
      <w:lvlJc w:val="right"/>
      <w:pPr>
        <w:ind w:left="3152" w:hanging="180"/>
      </w:pPr>
    </w:lvl>
    <w:lvl w:ilvl="3" w:tplc="0419000F">
      <w:start w:val="1"/>
      <w:numFmt w:val="decimal"/>
      <w:lvlText w:val="%4."/>
      <w:lvlJc w:val="left"/>
      <w:pPr>
        <w:ind w:left="3872" w:hanging="360"/>
      </w:pPr>
    </w:lvl>
    <w:lvl w:ilvl="4" w:tplc="04190019">
      <w:start w:val="1"/>
      <w:numFmt w:val="lowerLetter"/>
      <w:lvlText w:val="%5."/>
      <w:lvlJc w:val="left"/>
      <w:pPr>
        <w:ind w:left="4592" w:hanging="360"/>
      </w:pPr>
    </w:lvl>
    <w:lvl w:ilvl="5" w:tplc="0419001B">
      <w:start w:val="1"/>
      <w:numFmt w:val="lowerRoman"/>
      <w:lvlText w:val="%6."/>
      <w:lvlJc w:val="right"/>
      <w:pPr>
        <w:ind w:left="5312" w:hanging="180"/>
      </w:pPr>
    </w:lvl>
    <w:lvl w:ilvl="6" w:tplc="0419000F">
      <w:start w:val="1"/>
      <w:numFmt w:val="decimal"/>
      <w:lvlText w:val="%7."/>
      <w:lvlJc w:val="left"/>
      <w:pPr>
        <w:ind w:left="6032" w:hanging="360"/>
      </w:pPr>
    </w:lvl>
    <w:lvl w:ilvl="7" w:tplc="04190019">
      <w:start w:val="1"/>
      <w:numFmt w:val="lowerLetter"/>
      <w:lvlText w:val="%8."/>
      <w:lvlJc w:val="left"/>
      <w:pPr>
        <w:ind w:left="6752" w:hanging="360"/>
      </w:pPr>
    </w:lvl>
    <w:lvl w:ilvl="8" w:tplc="0419001B">
      <w:start w:val="1"/>
      <w:numFmt w:val="lowerRoman"/>
      <w:lvlText w:val="%9."/>
      <w:lvlJc w:val="right"/>
      <w:pPr>
        <w:ind w:left="7472" w:hanging="180"/>
      </w:pPr>
    </w:lvl>
  </w:abstractNum>
  <w:abstractNum w:abstractNumId="4">
    <w:nsid w:val="23036B14"/>
    <w:multiLevelType w:val="hybridMultilevel"/>
    <w:tmpl w:val="3716B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2A49D4"/>
    <w:multiLevelType w:val="hybridMultilevel"/>
    <w:tmpl w:val="0464F11C"/>
    <w:lvl w:ilvl="0" w:tplc="460A70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4046025"/>
    <w:multiLevelType w:val="hybridMultilevel"/>
    <w:tmpl w:val="A330E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1D1FDC"/>
    <w:multiLevelType w:val="hybridMultilevel"/>
    <w:tmpl w:val="DC02C5D6"/>
    <w:lvl w:ilvl="0" w:tplc="460A701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83A95"/>
    <w:multiLevelType w:val="hybridMultilevel"/>
    <w:tmpl w:val="68749EB8"/>
    <w:lvl w:ilvl="0" w:tplc="E0BC4800">
      <w:start w:val="1"/>
      <w:numFmt w:val="bullet"/>
      <w:lvlText w:val=""/>
      <w:lvlJc w:val="left"/>
      <w:pPr>
        <w:ind w:left="3338" w:hanging="360"/>
      </w:pPr>
      <w:rPr>
        <w:rFonts w:ascii="Symbol" w:hAnsi="Symbol" w:hint="default"/>
      </w:rPr>
    </w:lvl>
    <w:lvl w:ilvl="1" w:tplc="04190003" w:tentative="1">
      <w:start w:val="1"/>
      <w:numFmt w:val="bullet"/>
      <w:lvlText w:val="o"/>
      <w:lvlJc w:val="left"/>
      <w:pPr>
        <w:ind w:left="4058" w:hanging="360"/>
      </w:pPr>
      <w:rPr>
        <w:rFonts w:ascii="Courier New" w:hAnsi="Courier New" w:cs="Courier New" w:hint="default"/>
      </w:rPr>
    </w:lvl>
    <w:lvl w:ilvl="2" w:tplc="04190005" w:tentative="1">
      <w:start w:val="1"/>
      <w:numFmt w:val="bullet"/>
      <w:lvlText w:val=""/>
      <w:lvlJc w:val="left"/>
      <w:pPr>
        <w:ind w:left="4778" w:hanging="360"/>
      </w:pPr>
      <w:rPr>
        <w:rFonts w:ascii="Wingdings" w:hAnsi="Wingdings" w:hint="default"/>
      </w:rPr>
    </w:lvl>
    <w:lvl w:ilvl="3" w:tplc="04190001" w:tentative="1">
      <w:start w:val="1"/>
      <w:numFmt w:val="bullet"/>
      <w:lvlText w:val=""/>
      <w:lvlJc w:val="left"/>
      <w:pPr>
        <w:ind w:left="5498" w:hanging="360"/>
      </w:pPr>
      <w:rPr>
        <w:rFonts w:ascii="Symbol" w:hAnsi="Symbol" w:hint="default"/>
      </w:rPr>
    </w:lvl>
    <w:lvl w:ilvl="4" w:tplc="04190003" w:tentative="1">
      <w:start w:val="1"/>
      <w:numFmt w:val="bullet"/>
      <w:lvlText w:val="o"/>
      <w:lvlJc w:val="left"/>
      <w:pPr>
        <w:ind w:left="6218" w:hanging="360"/>
      </w:pPr>
      <w:rPr>
        <w:rFonts w:ascii="Courier New" w:hAnsi="Courier New" w:cs="Courier New" w:hint="default"/>
      </w:rPr>
    </w:lvl>
    <w:lvl w:ilvl="5" w:tplc="04190005" w:tentative="1">
      <w:start w:val="1"/>
      <w:numFmt w:val="bullet"/>
      <w:lvlText w:val=""/>
      <w:lvlJc w:val="left"/>
      <w:pPr>
        <w:ind w:left="6938" w:hanging="360"/>
      </w:pPr>
      <w:rPr>
        <w:rFonts w:ascii="Wingdings" w:hAnsi="Wingdings" w:hint="default"/>
      </w:rPr>
    </w:lvl>
    <w:lvl w:ilvl="6" w:tplc="04190001" w:tentative="1">
      <w:start w:val="1"/>
      <w:numFmt w:val="bullet"/>
      <w:lvlText w:val=""/>
      <w:lvlJc w:val="left"/>
      <w:pPr>
        <w:ind w:left="7658" w:hanging="360"/>
      </w:pPr>
      <w:rPr>
        <w:rFonts w:ascii="Symbol" w:hAnsi="Symbol" w:hint="default"/>
      </w:rPr>
    </w:lvl>
    <w:lvl w:ilvl="7" w:tplc="04190003" w:tentative="1">
      <w:start w:val="1"/>
      <w:numFmt w:val="bullet"/>
      <w:lvlText w:val="o"/>
      <w:lvlJc w:val="left"/>
      <w:pPr>
        <w:ind w:left="8378" w:hanging="360"/>
      </w:pPr>
      <w:rPr>
        <w:rFonts w:ascii="Courier New" w:hAnsi="Courier New" w:cs="Courier New" w:hint="default"/>
      </w:rPr>
    </w:lvl>
    <w:lvl w:ilvl="8" w:tplc="04190005" w:tentative="1">
      <w:start w:val="1"/>
      <w:numFmt w:val="bullet"/>
      <w:lvlText w:val=""/>
      <w:lvlJc w:val="left"/>
      <w:pPr>
        <w:ind w:left="9098" w:hanging="360"/>
      </w:pPr>
      <w:rPr>
        <w:rFonts w:ascii="Wingdings" w:hAnsi="Wingdings" w:hint="default"/>
      </w:rPr>
    </w:lvl>
  </w:abstractNum>
  <w:abstractNum w:abstractNumId="9">
    <w:nsid w:val="28AB50A2"/>
    <w:multiLevelType w:val="hybridMultilevel"/>
    <w:tmpl w:val="29087FEC"/>
    <w:lvl w:ilvl="0" w:tplc="25AA3E90">
      <w:start w:val="4"/>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1A5ADF"/>
    <w:multiLevelType w:val="hybridMultilevel"/>
    <w:tmpl w:val="DCF8B1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EB47D9D"/>
    <w:multiLevelType w:val="hybridMultilevel"/>
    <w:tmpl w:val="81E49FD0"/>
    <w:lvl w:ilvl="0" w:tplc="E612C63C">
      <w:start w:val="1"/>
      <w:numFmt w:val="decimal"/>
      <w:lvlText w:val="%1."/>
      <w:lvlJc w:val="left"/>
      <w:pPr>
        <w:tabs>
          <w:tab w:val="num" w:pos="360"/>
        </w:tabs>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58448A1"/>
    <w:multiLevelType w:val="hybridMultilevel"/>
    <w:tmpl w:val="3AFE8458"/>
    <w:lvl w:ilvl="0" w:tplc="E0BC48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247444"/>
    <w:multiLevelType w:val="hybridMultilevel"/>
    <w:tmpl w:val="392A7B2A"/>
    <w:lvl w:ilvl="0" w:tplc="460A70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92B46BC"/>
    <w:multiLevelType w:val="hybridMultilevel"/>
    <w:tmpl w:val="D79287EC"/>
    <w:lvl w:ilvl="0" w:tplc="460A701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925170"/>
    <w:multiLevelType w:val="hybridMultilevel"/>
    <w:tmpl w:val="1C60EEE2"/>
    <w:lvl w:ilvl="0" w:tplc="ECFAF454">
      <w:start w:val="1"/>
      <w:numFmt w:val="decimal"/>
      <w:pStyle w:val="a0"/>
      <w:lvlText w:val="%1."/>
      <w:lvlJc w:val="left"/>
      <w:pPr>
        <w:tabs>
          <w:tab w:val="num" w:pos="360"/>
        </w:tabs>
        <w:ind w:left="283" w:hanging="283"/>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3C44D8B"/>
    <w:multiLevelType w:val="hybridMultilevel"/>
    <w:tmpl w:val="49BAC5F4"/>
    <w:lvl w:ilvl="0" w:tplc="00000007">
      <w:start w:val="1"/>
      <w:numFmt w:val="bullet"/>
      <w:lvlText w:val="–"/>
      <w:lvlJc w:val="left"/>
      <w:pPr>
        <w:ind w:left="1429" w:hanging="360"/>
      </w:pPr>
      <w:rPr>
        <w:rFonts w:ascii="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40B0221"/>
    <w:multiLevelType w:val="hybridMultilevel"/>
    <w:tmpl w:val="8FFA0DBA"/>
    <w:lvl w:ilvl="0" w:tplc="460A701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A8726A"/>
    <w:multiLevelType w:val="hybridMultilevel"/>
    <w:tmpl w:val="19367D18"/>
    <w:lvl w:ilvl="0" w:tplc="12269A82">
      <w:start w:val="1"/>
      <w:numFmt w:val="bullet"/>
      <w:lvlText w:val="-"/>
      <w:lvlJc w:val="left"/>
      <w:pPr>
        <w:ind w:left="1429" w:hanging="360"/>
      </w:pPr>
      <w:rPr>
        <w:rFonts w:ascii="SimHei" w:eastAsia="SimHei" w:hAnsi="SimHei"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8B61066"/>
    <w:multiLevelType w:val="hybridMultilevel"/>
    <w:tmpl w:val="10E226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2B0A84"/>
    <w:multiLevelType w:val="hybridMultilevel"/>
    <w:tmpl w:val="7870D31A"/>
    <w:lvl w:ilvl="0" w:tplc="EDAC9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B1A3751"/>
    <w:multiLevelType w:val="hybridMultilevel"/>
    <w:tmpl w:val="B81A71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B9E79DB"/>
    <w:multiLevelType w:val="hybridMultilevel"/>
    <w:tmpl w:val="37449FFC"/>
    <w:lvl w:ilvl="0" w:tplc="460A7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CC3F2C"/>
    <w:multiLevelType w:val="hybridMultilevel"/>
    <w:tmpl w:val="F6DE4A46"/>
    <w:lvl w:ilvl="0" w:tplc="F1063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10D7D7D"/>
    <w:multiLevelType w:val="hybridMultilevel"/>
    <w:tmpl w:val="03EA997A"/>
    <w:lvl w:ilvl="0" w:tplc="00000007">
      <w:start w:val="1"/>
      <w:numFmt w:val="bullet"/>
      <w:lvlText w:val="–"/>
      <w:lvlJc w:val="left"/>
      <w:pPr>
        <w:ind w:left="1429" w:hanging="360"/>
      </w:pPr>
      <w:rPr>
        <w:rFonts w:ascii="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6620E81"/>
    <w:multiLevelType w:val="hybridMultilevel"/>
    <w:tmpl w:val="1F1E435E"/>
    <w:lvl w:ilvl="0" w:tplc="460A701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7D2ED5"/>
    <w:multiLevelType w:val="hybridMultilevel"/>
    <w:tmpl w:val="D2DE3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812556"/>
    <w:multiLevelType w:val="hybridMultilevel"/>
    <w:tmpl w:val="FF168EE8"/>
    <w:lvl w:ilvl="0" w:tplc="460A70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ACE2AED"/>
    <w:multiLevelType w:val="singleLevel"/>
    <w:tmpl w:val="0419000F"/>
    <w:lvl w:ilvl="0">
      <w:start w:val="1"/>
      <w:numFmt w:val="decimal"/>
      <w:lvlText w:val="%1."/>
      <w:lvlJc w:val="left"/>
      <w:pPr>
        <w:tabs>
          <w:tab w:val="num" w:pos="360"/>
        </w:tabs>
        <w:ind w:left="360" w:hanging="360"/>
      </w:pPr>
    </w:lvl>
  </w:abstractNum>
  <w:abstractNum w:abstractNumId="30">
    <w:nsid w:val="74286824"/>
    <w:multiLevelType w:val="hybridMultilevel"/>
    <w:tmpl w:val="DB00521C"/>
    <w:lvl w:ilvl="0" w:tplc="460A701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480A5B"/>
    <w:multiLevelType w:val="hybridMultilevel"/>
    <w:tmpl w:val="308A827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031E28"/>
    <w:multiLevelType w:val="multilevel"/>
    <w:tmpl w:val="4B14CB8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3">
    <w:nsid w:val="7D951559"/>
    <w:multiLevelType w:val="hybridMultilevel"/>
    <w:tmpl w:val="6B9C9EB2"/>
    <w:lvl w:ilvl="0" w:tplc="A508D694">
      <w:start w:val="2"/>
      <w:numFmt w:val="bullet"/>
      <w:lvlText w:val="-"/>
      <w:lvlJc w:val="left"/>
      <w:pPr>
        <w:ind w:left="2845" w:hanging="360"/>
      </w:pPr>
      <w:rPr>
        <w:rFonts w:ascii="Times New Roman" w:eastAsia="Times New Roman" w:hAnsi="Times New Roman" w:cs="Times New Roman" w:hint="default"/>
      </w:rPr>
    </w:lvl>
    <w:lvl w:ilvl="1" w:tplc="04190003" w:tentative="1">
      <w:start w:val="1"/>
      <w:numFmt w:val="bullet"/>
      <w:lvlText w:val="o"/>
      <w:lvlJc w:val="left"/>
      <w:pPr>
        <w:ind w:left="3565" w:hanging="360"/>
      </w:pPr>
      <w:rPr>
        <w:rFonts w:ascii="Courier New" w:hAnsi="Courier New" w:cs="Courier New" w:hint="default"/>
      </w:rPr>
    </w:lvl>
    <w:lvl w:ilvl="2" w:tplc="04190005" w:tentative="1">
      <w:start w:val="1"/>
      <w:numFmt w:val="bullet"/>
      <w:lvlText w:val=""/>
      <w:lvlJc w:val="left"/>
      <w:pPr>
        <w:ind w:left="4285" w:hanging="360"/>
      </w:pPr>
      <w:rPr>
        <w:rFonts w:ascii="Wingdings" w:hAnsi="Wingdings" w:hint="default"/>
      </w:rPr>
    </w:lvl>
    <w:lvl w:ilvl="3" w:tplc="04190001" w:tentative="1">
      <w:start w:val="1"/>
      <w:numFmt w:val="bullet"/>
      <w:lvlText w:val=""/>
      <w:lvlJc w:val="left"/>
      <w:pPr>
        <w:ind w:left="5005" w:hanging="360"/>
      </w:pPr>
      <w:rPr>
        <w:rFonts w:ascii="Symbol" w:hAnsi="Symbol" w:hint="default"/>
      </w:rPr>
    </w:lvl>
    <w:lvl w:ilvl="4" w:tplc="04190003" w:tentative="1">
      <w:start w:val="1"/>
      <w:numFmt w:val="bullet"/>
      <w:lvlText w:val="o"/>
      <w:lvlJc w:val="left"/>
      <w:pPr>
        <w:ind w:left="5725" w:hanging="360"/>
      </w:pPr>
      <w:rPr>
        <w:rFonts w:ascii="Courier New" w:hAnsi="Courier New" w:cs="Courier New" w:hint="default"/>
      </w:rPr>
    </w:lvl>
    <w:lvl w:ilvl="5" w:tplc="04190005" w:tentative="1">
      <w:start w:val="1"/>
      <w:numFmt w:val="bullet"/>
      <w:lvlText w:val=""/>
      <w:lvlJc w:val="left"/>
      <w:pPr>
        <w:ind w:left="6445" w:hanging="360"/>
      </w:pPr>
      <w:rPr>
        <w:rFonts w:ascii="Wingdings" w:hAnsi="Wingdings" w:hint="default"/>
      </w:rPr>
    </w:lvl>
    <w:lvl w:ilvl="6" w:tplc="04190001" w:tentative="1">
      <w:start w:val="1"/>
      <w:numFmt w:val="bullet"/>
      <w:lvlText w:val=""/>
      <w:lvlJc w:val="left"/>
      <w:pPr>
        <w:ind w:left="7165" w:hanging="360"/>
      </w:pPr>
      <w:rPr>
        <w:rFonts w:ascii="Symbol" w:hAnsi="Symbol" w:hint="default"/>
      </w:rPr>
    </w:lvl>
    <w:lvl w:ilvl="7" w:tplc="04190003" w:tentative="1">
      <w:start w:val="1"/>
      <w:numFmt w:val="bullet"/>
      <w:lvlText w:val="o"/>
      <w:lvlJc w:val="left"/>
      <w:pPr>
        <w:ind w:left="7885" w:hanging="360"/>
      </w:pPr>
      <w:rPr>
        <w:rFonts w:ascii="Courier New" w:hAnsi="Courier New" w:cs="Courier New" w:hint="default"/>
      </w:rPr>
    </w:lvl>
    <w:lvl w:ilvl="8" w:tplc="04190005" w:tentative="1">
      <w:start w:val="1"/>
      <w:numFmt w:val="bullet"/>
      <w:lvlText w:val=""/>
      <w:lvlJc w:val="left"/>
      <w:pPr>
        <w:ind w:left="8605" w:hanging="360"/>
      </w:pPr>
      <w:rPr>
        <w:rFonts w:ascii="Wingdings" w:hAnsi="Wingdings" w:hint="default"/>
      </w:rPr>
    </w:lvl>
  </w:abstractNum>
  <w:num w:numId="1">
    <w:abstractNumId w:val="29"/>
  </w:num>
  <w:num w:numId="2">
    <w:abstractNumId w:val="11"/>
  </w:num>
  <w:num w:numId="3">
    <w:abstractNumId w:val="16"/>
  </w:num>
  <w:num w:numId="4">
    <w:abstractNumId w:val="25"/>
  </w:num>
  <w:num w:numId="5">
    <w:abstractNumId w:val="17"/>
  </w:num>
  <w:num w:numId="6">
    <w:abstractNumId w:val="8"/>
  </w:num>
  <w:num w:numId="7">
    <w:abstractNumId w:val="9"/>
  </w:num>
  <w:num w:numId="8">
    <w:abstractNumId w:val="13"/>
  </w:num>
  <w:num w:numId="9">
    <w:abstractNumId w:val="10"/>
  </w:num>
  <w:num w:numId="10">
    <w:abstractNumId w:val="32"/>
  </w:num>
  <w:num w:numId="11">
    <w:abstractNumId w:val="3"/>
  </w:num>
  <w:num w:numId="12">
    <w:abstractNumId w:val="19"/>
  </w:num>
  <w:num w:numId="13">
    <w:abstractNumId w:val="27"/>
  </w:num>
  <w:num w:numId="14">
    <w:abstractNumId w:val="6"/>
  </w:num>
  <w:num w:numId="15">
    <w:abstractNumId w:val="4"/>
  </w:num>
  <w:num w:numId="16">
    <w:abstractNumId w:val="31"/>
  </w:num>
  <w:num w:numId="17">
    <w:abstractNumId w:val="24"/>
  </w:num>
  <w:num w:numId="18">
    <w:abstractNumId w:val="12"/>
  </w:num>
  <w:num w:numId="19">
    <w:abstractNumId w:val="12"/>
  </w:num>
  <w:num w:numId="20">
    <w:abstractNumId w:val="21"/>
  </w:num>
  <w:num w:numId="21">
    <w:abstractNumId w:val="1"/>
  </w:num>
  <w:num w:numId="22">
    <w:abstractNumId w:val="33"/>
  </w:num>
  <w:num w:numId="23">
    <w:abstractNumId w:val="20"/>
  </w:num>
  <w:num w:numId="24">
    <w:abstractNumId w:val="28"/>
  </w:num>
  <w:num w:numId="25">
    <w:abstractNumId w:val="7"/>
  </w:num>
  <w:num w:numId="26">
    <w:abstractNumId w:val="26"/>
  </w:num>
  <w:num w:numId="27">
    <w:abstractNumId w:val="30"/>
  </w:num>
  <w:num w:numId="28">
    <w:abstractNumId w:val="18"/>
  </w:num>
  <w:num w:numId="29">
    <w:abstractNumId w:val="15"/>
  </w:num>
  <w:num w:numId="30">
    <w:abstractNumId w:val="23"/>
  </w:num>
  <w:num w:numId="31">
    <w:abstractNumId w:val="2"/>
  </w:num>
  <w:num w:numId="32">
    <w:abstractNumId w:val="5"/>
  </w:num>
  <w:num w:numId="33">
    <w:abstractNumId w:val="14"/>
  </w:num>
  <w:num w:numId="34">
    <w:abstractNumId w:val="22"/>
  </w:num>
  <w:num w:numId="3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7309"/>
    <w:rsid w:val="00001954"/>
    <w:rsid w:val="00024A85"/>
    <w:rsid w:val="000270B3"/>
    <w:rsid w:val="00031323"/>
    <w:rsid w:val="0003200F"/>
    <w:rsid w:val="00037053"/>
    <w:rsid w:val="00061FAA"/>
    <w:rsid w:val="00063FE3"/>
    <w:rsid w:val="00067C5E"/>
    <w:rsid w:val="00076849"/>
    <w:rsid w:val="00083C8D"/>
    <w:rsid w:val="000E1950"/>
    <w:rsid w:val="00113A1F"/>
    <w:rsid w:val="00117AFB"/>
    <w:rsid w:val="001736A9"/>
    <w:rsid w:val="00187DF1"/>
    <w:rsid w:val="0019065E"/>
    <w:rsid w:val="001915E3"/>
    <w:rsid w:val="001A15A8"/>
    <w:rsid w:val="001B7871"/>
    <w:rsid w:val="001F44B3"/>
    <w:rsid w:val="001F54A8"/>
    <w:rsid w:val="00207457"/>
    <w:rsid w:val="00211748"/>
    <w:rsid w:val="002357AB"/>
    <w:rsid w:val="00240D12"/>
    <w:rsid w:val="00242BFC"/>
    <w:rsid w:val="0024615A"/>
    <w:rsid w:val="0026571F"/>
    <w:rsid w:val="00292FCD"/>
    <w:rsid w:val="002A182F"/>
    <w:rsid w:val="002A4689"/>
    <w:rsid w:val="002B398D"/>
    <w:rsid w:val="002B74C9"/>
    <w:rsid w:val="002D476E"/>
    <w:rsid w:val="002D7A96"/>
    <w:rsid w:val="002E1EDB"/>
    <w:rsid w:val="002E2553"/>
    <w:rsid w:val="002E693E"/>
    <w:rsid w:val="002F0008"/>
    <w:rsid w:val="002F452F"/>
    <w:rsid w:val="002F5262"/>
    <w:rsid w:val="003008BB"/>
    <w:rsid w:val="003131CC"/>
    <w:rsid w:val="00332B25"/>
    <w:rsid w:val="00340689"/>
    <w:rsid w:val="003B5437"/>
    <w:rsid w:val="003C5C68"/>
    <w:rsid w:val="003C63A1"/>
    <w:rsid w:val="003D1A67"/>
    <w:rsid w:val="003E6210"/>
    <w:rsid w:val="003E6C8A"/>
    <w:rsid w:val="0041431D"/>
    <w:rsid w:val="004346DA"/>
    <w:rsid w:val="004348E5"/>
    <w:rsid w:val="00441DA8"/>
    <w:rsid w:val="0044215A"/>
    <w:rsid w:val="00450033"/>
    <w:rsid w:val="0045577F"/>
    <w:rsid w:val="00463619"/>
    <w:rsid w:val="00467B95"/>
    <w:rsid w:val="00467DE2"/>
    <w:rsid w:val="00483989"/>
    <w:rsid w:val="00485812"/>
    <w:rsid w:val="004B3655"/>
    <w:rsid w:val="004D11FF"/>
    <w:rsid w:val="0052111D"/>
    <w:rsid w:val="0053610F"/>
    <w:rsid w:val="00541EB0"/>
    <w:rsid w:val="00542A3E"/>
    <w:rsid w:val="005446DE"/>
    <w:rsid w:val="00554095"/>
    <w:rsid w:val="0057675E"/>
    <w:rsid w:val="00586367"/>
    <w:rsid w:val="00586D59"/>
    <w:rsid w:val="005A1B11"/>
    <w:rsid w:val="005A4A3C"/>
    <w:rsid w:val="005D6263"/>
    <w:rsid w:val="005F3FDD"/>
    <w:rsid w:val="006466B9"/>
    <w:rsid w:val="00647B18"/>
    <w:rsid w:val="00650266"/>
    <w:rsid w:val="00653FD9"/>
    <w:rsid w:val="00682E37"/>
    <w:rsid w:val="006942F2"/>
    <w:rsid w:val="00697F54"/>
    <w:rsid w:val="006A2BC0"/>
    <w:rsid w:val="006B0DCA"/>
    <w:rsid w:val="006D5B01"/>
    <w:rsid w:val="006F1093"/>
    <w:rsid w:val="00710245"/>
    <w:rsid w:val="00723437"/>
    <w:rsid w:val="00745917"/>
    <w:rsid w:val="00753B71"/>
    <w:rsid w:val="0075778F"/>
    <w:rsid w:val="00761D90"/>
    <w:rsid w:val="007704D4"/>
    <w:rsid w:val="00773C74"/>
    <w:rsid w:val="007821A2"/>
    <w:rsid w:val="00792288"/>
    <w:rsid w:val="007A3B04"/>
    <w:rsid w:val="007B3BD5"/>
    <w:rsid w:val="007C55C6"/>
    <w:rsid w:val="007D2097"/>
    <w:rsid w:val="00821FDE"/>
    <w:rsid w:val="00872B87"/>
    <w:rsid w:val="0087387F"/>
    <w:rsid w:val="00877CF7"/>
    <w:rsid w:val="0088083F"/>
    <w:rsid w:val="00887309"/>
    <w:rsid w:val="008D15D6"/>
    <w:rsid w:val="008D2C4B"/>
    <w:rsid w:val="00905DF3"/>
    <w:rsid w:val="0090743E"/>
    <w:rsid w:val="0091345D"/>
    <w:rsid w:val="00915401"/>
    <w:rsid w:val="00925534"/>
    <w:rsid w:val="0092629C"/>
    <w:rsid w:val="00935E75"/>
    <w:rsid w:val="009453B2"/>
    <w:rsid w:val="00962886"/>
    <w:rsid w:val="009732EA"/>
    <w:rsid w:val="00987A70"/>
    <w:rsid w:val="009B71F5"/>
    <w:rsid w:val="009D0B2E"/>
    <w:rsid w:val="009F39AC"/>
    <w:rsid w:val="009F45BE"/>
    <w:rsid w:val="00A63729"/>
    <w:rsid w:val="00A65B43"/>
    <w:rsid w:val="00A72214"/>
    <w:rsid w:val="00A822F0"/>
    <w:rsid w:val="00A8634F"/>
    <w:rsid w:val="00A9757A"/>
    <w:rsid w:val="00AB4DD1"/>
    <w:rsid w:val="00AF6150"/>
    <w:rsid w:val="00B1582E"/>
    <w:rsid w:val="00B238AA"/>
    <w:rsid w:val="00B244B5"/>
    <w:rsid w:val="00B34811"/>
    <w:rsid w:val="00B57E3D"/>
    <w:rsid w:val="00B8327A"/>
    <w:rsid w:val="00BB6664"/>
    <w:rsid w:val="00BC7125"/>
    <w:rsid w:val="00BD6738"/>
    <w:rsid w:val="00C1347A"/>
    <w:rsid w:val="00C16403"/>
    <w:rsid w:val="00C467FD"/>
    <w:rsid w:val="00C536CE"/>
    <w:rsid w:val="00C62457"/>
    <w:rsid w:val="00C71287"/>
    <w:rsid w:val="00C722C5"/>
    <w:rsid w:val="00C76C5D"/>
    <w:rsid w:val="00C800DB"/>
    <w:rsid w:val="00C8221C"/>
    <w:rsid w:val="00C94A9C"/>
    <w:rsid w:val="00C97FB3"/>
    <w:rsid w:val="00CA6D8B"/>
    <w:rsid w:val="00CB67D2"/>
    <w:rsid w:val="00CB76E5"/>
    <w:rsid w:val="00CC2026"/>
    <w:rsid w:val="00CD50BB"/>
    <w:rsid w:val="00D405D4"/>
    <w:rsid w:val="00D41E18"/>
    <w:rsid w:val="00D53FB9"/>
    <w:rsid w:val="00D64D0A"/>
    <w:rsid w:val="00D87648"/>
    <w:rsid w:val="00D9556A"/>
    <w:rsid w:val="00DA732B"/>
    <w:rsid w:val="00DB5B77"/>
    <w:rsid w:val="00DD2A60"/>
    <w:rsid w:val="00DD34E0"/>
    <w:rsid w:val="00DD703C"/>
    <w:rsid w:val="00DF047F"/>
    <w:rsid w:val="00DF4725"/>
    <w:rsid w:val="00E00F7C"/>
    <w:rsid w:val="00E146C5"/>
    <w:rsid w:val="00E551E6"/>
    <w:rsid w:val="00E62452"/>
    <w:rsid w:val="00E67D47"/>
    <w:rsid w:val="00E70DA0"/>
    <w:rsid w:val="00E72C34"/>
    <w:rsid w:val="00E844E1"/>
    <w:rsid w:val="00E9602D"/>
    <w:rsid w:val="00EF36B3"/>
    <w:rsid w:val="00F24C8F"/>
    <w:rsid w:val="00F5218E"/>
    <w:rsid w:val="00F70D6B"/>
    <w:rsid w:val="00F738D7"/>
    <w:rsid w:val="00FA5FFE"/>
    <w:rsid w:val="00FA7FAB"/>
    <w:rsid w:val="00FD41B1"/>
    <w:rsid w:val="00FE2356"/>
    <w:rsid w:val="00FE773E"/>
    <w:rsid w:val="00FF41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10AEAA-DBAE-4D08-9F55-C3C763E7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87309"/>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887309"/>
    <w:pPr>
      <w:keepNext/>
      <w:jc w:val="center"/>
      <w:outlineLvl w:val="0"/>
    </w:pPr>
    <w:rPr>
      <w:sz w:val="28"/>
    </w:rPr>
  </w:style>
  <w:style w:type="paragraph" w:styleId="2">
    <w:name w:val="heading 2"/>
    <w:basedOn w:val="a1"/>
    <w:next w:val="a1"/>
    <w:link w:val="20"/>
    <w:uiPriority w:val="9"/>
    <w:unhideWhenUsed/>
    <w:qFormat/>
    <w:rsid w:val="00242B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1"/>
    <w:next w:val="a1"/>
    <w:link w:val="40"/>
    <w:uiPriority w:val="9"/>
    <w:semiHidden/>
    <w:unhideWhenUsed/>
    <w:qFormat/>
    <w:rsid w:val="00CC202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87309"/>
    <w:rPr>
      <w:rFonts w:ascii="Times New Roman" w:eastAsia="Times New Roman" w:hAnsi="Times New Roman" w:cs="Times New Roman"/>
      <w:sz w:val="28"/>
      <w:szCs w:val="24"/>
      <w:lang w:eastAsia="ru-RU"/>
    </w:rPr>
  </w:style>
  <w:style w:type="paragraph" w:styleId="a5">
    <w:name w:val="Body Text Indent"/>
    <w:basedOn w:val="a1"/>
    <w:link w:val="a6"/>
    <w:rsid w:val="00887309"/>
    <w:pPr>
      <w:spacing w:after="120"/>
      <w:ind w:left="283"/>
    </w:pPr>
  </w:style>
  <w:style w:type="character" w:customStyle="1" w:styleId="a6">
    <w:name w:val="Основной текст с отступом Знак"/>
    <w:basedOn w:val="a2"/>
    <w:link w:val="a5"/>
    <w:rsid w:val="00887309"/>
    <w:rPr>
      <w:rFonts w:ascii="Times New Roman" w:eastAsia="Times New Roman" w:hAnsi="Times New Roman" w:cs="Times New Roman"/>
      <w:sz w:val="24"/>
      <w:szCs w:val="24"/>
      <w:lang w:eastAsia="ru-RU"/>
    </w:rPr>
  </w:style>
  <w:style w:type="paragraph" w:styleId="a7">
    <w:name w:val="Balloon Text"/>
    <w:basedOn w:val="a1"/>
    <w:link w:val="a8"/>
    <w:uiPriority w:val="99"/>
    <w:semiHidden/>
    <w:unhideWhenUsed/>
    <w:rsid w:val="00887309"/>
    <w:rPr>
      <w:rFonts w:ascii="Tahoma" w:hAnsi="Tahoma" w:cs="Tahoma"/>
      <w:sz w:val="16"/>
      <w:szCs w:val="16"/>
    </w:rPr>
  </w:style>
  <w:style w:type="character" w:customStyle="1" w:styleId="a8">
    <w:name w:val="Текст выноски Знак"/>
    <w:basedOn w:val="a2"/>
    <w:link w:val="a7"/>
    <w:uiPriority w:val="99"/>
    <w:semiHidden/>
    <w:rsid w:val="00887309"/>
    <w:rPr>
      <w:rFonts w:ascii="Tahoma" w:eastAsia="Times New Roman" w:hAnsi="Tahoma" w:cs="Tahoma"/>
      <w:sz w:val="16"/>
      <w:szCs w:val="16"/>
      <w:lang w:eastAsia="ru-RU"/>
    </w:rPr>
  </w:style>
  <w:style w:type="paragraph" w:styleId="21">
    <w:name w:val="Body Text 2"/>
    <w:basedOn w:val="a1"/>
    <w:link w:val="22"/>
    <w:uiPriority w:val="99"/>
    <w:unhideWhenUsed/>
    <w:rsid w:val="00887309"/>
    <w:pPr>
      <w:spacing w:after="120" w:line="480" w:lineRule="auto"/>
    </w:pPr>
  </w:style>
  <w:style w:type="character" w:customStyle="1" w:styleId="22">
    <w:name w:val="Основной текст 2 Знак"/>
    <w:basedOn w:val="a2"/>
    <w:link w:val="21"/>
    <w:uiPriority w:val="99"/>
    <w:rsid w:val="00887309"/>
    <w:rPr>
      <w:rFonts w:ascii="Times New Roman" w:eastAsia="Times New Roman" w:hAnsi="Times New Roman" w:cs="Times New Roman"/>
      <w:sz w:val="24"/>
      <w:szCs w:val="24"/>
      <w:lang w:eastAsia="ru-RU"/>
    </w:rPr>
  </w:style>
  <w:style w:type="paragraph" w:styleId="a9">
    <w:name w:val="Normal (Web)"/>
    <w:aliases w:val="Обычный (Web)"/>
    <w:basedOn w:val="a1"/>
    <w:uiPriority w:val="99"/>
    <w:rsid w:val="00887309"/>
    <w:pPr>
      <w:spacing w:before="100" w:beforeAutospacing="1" w:after="100" w:afterAutospacing="1"/>
    </w:pPr>
  </w:style>
  <w:style w:type="paragraph" w:styleId="aa">
    <w:name w:val="List Paragraph"/>
    <w:basedOn w:val="a1"/>
    <w:uiPriority w:val="34"/>
    <w:qFormat/>
    <w:rsid w:val="00887309"/>
    <w:pPr>
      <w:ind w:left="720"/>
      <w:contextualSpacing/>
    </w:pPr>
  </w:style>
  <w:style w:type="character" w:styleId="ab">
    <w:name w:val="Strong"/>
    <w:basedOn w:val="a2"/>
    <w:qFormat/>
    <w:rsid w:val="00887309"/>
    <w:rPr>
      <w:b/>
      <w:bCs/>
    </w:rPr>
  </w:style>
  <w:style w:type="paragraph" w:customStyle="1" w:styleId="ac">
    <w:name w:val="Стиль Знак"/>
    <w:basedOn w:val="a1"/>
    <w:rsid w:val="007D2097"/>
    <w:pPr>
      <w:spacing w:after="160" w:line="240" w:lineRule="exact"/>
    </w:pPr>
    <w:rPr>
      <w:rFonts w:ascii="Verdana" w:hAnsi="Verdana" w:cs="Verdana"/>
      <w:sz w:val="20"/>
      <w:szCs w:val="20"/>
      <w:lang w:val="en-US" w:eastAsia="en-US"/>
    </w:rPr>
  </w:style>
  <w:style w:type="paragraph" w:styleId="ad">
    <w:name w:val="Document Map"/>
    <w:basedOn w:val="a1"/>
    <w:link w:val="ae"/>
    <w:uiPriority w:val="99"/>
    <w:semiHidden/>
    <w:unhideWhenUsed/>
    <w:rsid w:val="00B238AA"/>
    <w:rPr>
      <w:rFonts w:ascii="Tahoma" w:hAnsi="Tahoma" w:cs="Tahoma"/>
      <w:sz w:val="16"/>
      <w:szCs w:val="16"/>
    </w:rPr>
  </w:style>
  <w:style w:type="character" w:customStyle="1" w:styleId="ae">
    <w:name w:val="Схема документа Знак"/>
    <w:basedOn w:val="a2"/>
    <w:link w:val="ad"/>
    <w:uiPriority w:val="99"/>
    <w:semiHidden/>
    <w:rsid w:val="00B238AA"/>
    <w:rPr>
      <w:rFonts w:ascii="Tahoma" w:eastAsia="Times New Roman" w:hAnsi="Tahoma" w:cs="Tahoma"/>
      <w:sz w:val="16"/>
      <w:szCs w:val="16"/>
      <w:lang w:eastAsia="ru-RU"/>
    </w:rPr>
  </w:style>
  <w:style w:type="paragraph" w:styleId="11">
    <w:name w:val="toc 1"/>
    <w:basedOn w:val="a1"/>
    <w:next w:val="a1"/>
    <w:autoRedefine/>
    <w:uiPriority w:val="39"/>
    <w:rsid w:val="00C8221C"/>
  </w:style>
  <w:style w:type="character" w:styleId="af">
    <w:name w:val="Hyperlink"/>
    <w:basedOn w:val="a2"/>
    <w:uiPriority w:val="99"/>
    <w:rsid w:val="00C8221C"/>
    <w:rPr>
      <w:color w:val="0000FF"/>
      <w:u w:val="single"/>
    </w:rPr>
  </w:style>
  <w:style w:type="paragraph" w:styleId="23">
    <w:name w:val="toc 2"/>
    <w:basedOn w:val="a1"/>
    <w:next w:val="a1"/>
    <w:autoRedefine/>
    <w:uiPriority w:val="39"/>
    <w:rsid w:val="00C8221C"/>
    <w:pPr>
      <w:ind w:left="240"/>
    </w:pPr>
  </w:style>
  <w:style w:type="paragraph" w:styleId="af0">
    <w:name w:val="header"/>
    <w:basedOn w:val="a1"/>
    <w:link w:val="af1"/>
    <w:rsid w:val="00C97FB3"/>
    <w:pPr>
      <w:tabs>
        <w:tab w:val="center" w:pos="4153"/>
        <w:tab w:val="right" w:pos="8306"/>
      </w:tabs>
    </w:pPr>
  </w:style>
  <w:style w:type="character" w:customStyle="1" w:styleId="af1">
    <w:name w:val="Верхний колонтитул Знак"/>
    <w:basedOn w:val="a2"/>
    <w:link w:val="af0"/>
    <w:rsid w:val="00C97FB3"/>
    <w:rPr>
      <w:rFonts w:ascii="Times New Roman" w:eastAsia="Times New Roman" w:hAnsi="Times New Roman" w:cs="Times New Roman"/>
      <w:sz w:val="24"/>
      <w:szCs w:val="24"/>
      <w:lang w:eastAsia="ru-RU"/>
    </w:rPr>
  </w:style>
  <w:style w:type="character" w:styleId="af2">
    <w:name w:val="page number"/>
    <w:basedOn w:val="a2"/>
    <w:rsid w:val="00C97FB3"/>
  </w:style>
  <w:style w:type="paragraph" w:styleId="af3">
    <w:name w:val="footer"/>
    <w:basedOn w:val="a1"/>
    <w:link w:val="af4"/>
    <w:rsid w:val="00C97FB3"/>
    <w:pPr>
      <w:tabs>
        <w:tab w:val="center" w:pos="4677"/>
        <w:tab w:val="right" w:pos="9355"/>
      </w:tabs>
    </w:pPr>
  </w:style>
  <w:style w:type="character" w:customStyle="1" w:styleId="af4">
    <w:name w:val="Нижний колонтитул Знак"/>
    <w:basedOn w:val="a2"/>
    <w:link w:val="af3"/>
    <w:rsid w:val="00C97FB3"/>
    <w:rPr>
      <w:rFonts w:ascii="Times New Roman" w:eastAsia="Times New Roman" w:hAnsi="Times New Roman" w:cs="Times New Roman"/>
      <w:sz w:val="24"/>
      <w:szCs w:val="24"/>
      <w:lang w:eastAsia="ru-RU"/>
    </w:rPr>
  </w:style>
  <w:style w:type="paragraph" w:styleId="3">
    <w:name w:val="Body Text Indent 3"/>
    <w:basedOn w:val="a1"/>
    <w:link w:val="30"/>
    <w:rsid w:val="00792288"/>
    <w:pPr>
      <w:spacing w:after="120"/>
      <w:ind w:left="283"/>
    </w:pPr>
    <w:rPr>
      <w:sz w:val="16"/>
      <w:szCs w:val="16"/>
    </w:rPr>
  </w:style>
  <w:style w:type="character" w:customStyle="1" w:styleId="30">
    <w:name w:val="Основной текст с отступом 3 Знак"/>
    <w:basedOn w:val="a2"/>
    <w:link w:val="3"/>
    <w:rsid w:val="00792288"/>
    <w:rPr>
      <w:rFonts w:ascii="Times New Roman" w:eastAsia="Times New Roman" w:hAnsi="Times New Roman" w:cs="Times New Roman"/>
      <w:sz w:val="16"/>
      <w:szCs w:val="16"/>
      <w:lang w:eastAsia="ru-RU"/>
    </w:rPr>
  </w:style>
  <w:style w:type="table" w:styleId="af5">
    <w:name w:val="Table Grid"/>
    <w:basedOn w:val="a3"/>
    <w:rsid w:val="00CC20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2"/>
    <w:link w:val="4"/>
    <w:uiPriority w:val="9"/>
    <w:semiHidden/>
    <w:rsid w:val="00CC2026"/>
    <w:rPr>
      <w:rFonts w:asciiTheme="majorHAnsi" w:eastAsiaTheme="majorEastAsia" w:hAnsiTheme="majorHAnsi" w:cstheme="majorBidi"/>
      <w:b/>
      <w:bCs/>
      <w:i/>
      <w:iCs/>
      <w:color w:val="4F81BD" w:themeColor="accent1"/>
      <w:sz w:val="24"/>
      <w:szCs w:val="24"/>
      <w:lang w:eastAsia="ru-RU"/>
    </w:rPr>
  </w:style>
  <w:style w:type="paragraph" w:styleId="af6">
    <w:name w:val="Body Text"/>
    <w:basedOn w:val="a1"/>
    <w:link w:val="af7"/>
    <w:rsid w:val="006B0DCA"/>
    <w:pPr>
      <w:widowControl w:val="0"/>
      <w:spacing w:after="120" w:line="280" w:lineRule="auto"/>
      <w:ind w:firstLine="320"/>
      <w:jc w:val="both"/>
    </w:pPr>
    <w:rPr>
      <w:snapToGrid w:val="0"/>
      <w:sz w:val="20"/>
      <w:szCs w:val="20"/>
    </w:rPr>
  </w:style>
  <w:style w:type="character" w:customStyle="1" w:styleId="af7">
    <w:name w:val="Основной текст Знак"/>
    <w:basedOn w:val="a2"/>
    <w:link w:val="af6"/>
    <w:rsid w:val="006B0DCA"/>
    <w:rPr>
      <w:rFonts w:ascii="Times New Roman" w:eastAsia="Times New Roman" w:hAnsi="Times New Roman" w:cs="Times New Roman"/>
      <w:snapToGrid w:val="0"/>
      <w:sz w:val="20"/>
      <w:szCs w:val="20"/>
      <w:lang w:eastAsia="ru-RU"/>
    </w:rPr>
  </w:style>
  <w:style w:type="paragraph" w:styleId="af8">
    <w:name w:val="Plain Text"/>
    <w:basedOn w:val="a1"/>
    <w:link w:val="af9"/>
    <w:rsid w:val="004D11FF"/>
    <w:rPr>
      <w:rFonts w:ascii="Courier New" w:hAnsi="Courier New"/>
      <w:sz w:val="20"/>
      <w:szCs w:val="20"/>
    </w:rPr>
  </w:style>
  <w:style w:type="character" w:customStyle="1" w:styleId="af9">
    <w:name w:val="Текст Знак"/>
    <w:basedOn w:val="a2"/>
    <w:link w:val="af8"/>
    <w:rsid w:val="004D11FF"/>
    <w:rPr>
      <w:rFonts w:ascii="Courier New" w:eastAsia="Times New Roman" w:hAnsi="Courier New" w:cs="Times New Roman"/>
      <w:sz w:val="20"/>
      <w:szCs w:val="20"/>
      <w:lang w:eastAsia="ru-RU"/>
    </w:rPr>
  </w:style>
  <w:style w:type="paragraph" w:styleId="afa">
    <w:name w:val="Subtitle"/>
    <w:basedOn w:val="a1"/>
    <w:next w:val="a1"/>
    <w:link w:val="afb"/>
    <w:uiPriority w:val="11"/>
    <w:qFormat/>
    <w:rsid w:val="00586367"/>
    <w:pPr>
      <w:spacing w:after="60"/>
      <w:jc w:val="center"/>
      <w:outlineLvl w:val="1"/>
    </w:pPr>
    <w:rPr>
      <w:b/>
    </w:rPr>
  </w:style>
  <w:style w:type="character" w:customStyle="1" w:styleId="afb">
    <w:name w:val="Подзаголовок Знак"/>
    <w:basedOn w:val="a2"/>
    <w:link w:val="afa"/>
    <w:uiPriority w:val="11"/>
    <w:rsid w:val="00586367"/>
    <w:rPr>
      <w:rFonts w:ascii="Times New Roman" w:eastAsia="Times New Roman" w:hAnsi="Times New Roman" w:cs="Times New Roman"/>
      <w:b/>
      <w:sz w:val="24"/>
      <w:szCs w:val="24"/>
      <w:lang w:eastAsia="ru-RU"/>
    </w:rPr>
  </w:style>
  <w:style w:type="paragraph" w:styleId="afc">
    <w:name w:val="Title"/>
    <w:basedOn w:val="a1"/>
    <w:link w:val="afd"/>
    <w:qFormat/>
    <w:rsid w:val="00F70D6B"/>
    <w:pPr>
      <w:jc w:val="center"/>
    </w:pPr>
    <w:rPr>
      <w:b/>
      <w:sz w:val="28"/>
      <w:szCs w:val="20"/>
    </w:rPr>
  </w:style>
  <w:style w:type="character" w:customStyle="1" w:styleId="afd">
    <w:name w:val="Название Знак"/>
    <w:basedOn w:val="a2"/>
    <w:link w:val="afc"/>
    <w:rsid w:val="00F70D6B"/>
    <w:rPr>
      <w:rFonts w:ascii="Times New Roman" w:eastAsia="Times New Roman" w:hAnsi="Times New Roman" w:cs="Times New Roman"/>
      <w:b/>
      <w:sz w:val="28"/>
      <w:szCs w:val="20"/>
    </w:rPr>
  </w:style>
  <w:style w:type="character" w:customStyle="1" w:styleId="20">
    <w:name w:val="Заголовок 2 Знак"/>
    <w:basedOn w:val="a2"/>
    <w:link w:val="2"/>
    <w:uiPriority w:val="9"/>
    <w:rsid w:val="00242BFC"/>
    <w:rPr>
      <w:rFonts w:asciiTheme="majorHAnsi" w:eastAsiaTheme="majorEastAsia" w:hAnsiTheme="majorHAnsi" w:cstheme="majorBidi"/>
      <w:b/>
      <w:bCs/>
      <w:color w:val="4F81BD" w:themeColor="accent1"/>
      <w:sz w:val="26"/>
      <w:szCs w:val="26"/>
      <w:lang w:eastAsia="ru-RU"/>
    </w:rPr>
  </w:style>
  <w:style w:type="paragraph" w:customStyle="1" w:styleId="a0">
    <w:name w:val="список"/>
    <w:basedOn w:val="a1"/>
    <w:rsid w:val="00242BFC"/>
    <w:pPr>
      <w:numPr>
        <w:numId w:val="3"/>
      </w:numPr>
      <w:tabs>
        <w:tab w:val="left" w:pos="284"/>
      </w:tabs>
      <w:overflowPunct w:val="0"/>
      <w:autoSpaceDE w:val="0"/>
      <w:autoSpaceDN w:val="0"/>
      <w:adjustRightInd w:val="0"/>
      <w:spacing w:after="80"/>
      <w:jc w:val="both"/>
      <w:textAlignment w:val="baseline"/>
    </w:pPr>
    <w:rPr>
      <w:sz w:val="20"/>
      <w:szCs w:val="20"/>
    </w:rPr>
  </w:style>
  <w:style w:type="paragraph" w:customStyle="1" w:styleId="afe">
    <w:name w:val="Таб_осн"/>
    <w:basedOn w:val="a1"/>
    <w:rsid w:val="00242BFC"/>
    <w:pPr>
      <w:keepLines/>
      <w:overflowPunct w:val="0"/>
      <w:autoSpaceDE w:val="0"/>
      <w:autoSpaceDN w:val="0"/>
      <w:adjustRightInd w:val="0"/>
      <w:spacing w:before="60" w:after="60"/>
      <w:jc w:val="both"/>
      <w:textAlignment w:val="baseline"/>
    </w:pPr>
    <w:rPr>
      <w:sz w:val="18"/>
      <w:szCs w:val="20"/>
    </w:rPr>
  </w:style>
  <w:style w:type="paragraph" w:customStyle="1" w:styleId="Default">
    <w:name w:val="Default"/>
    <w:rsid w:val="00467DE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4">
    <w:name w:val="Body Text Indent 2"/>
    <w:basedOn w:val="a1"/>
    <w:link w:val="25"/>
    <w:uiPriority w:val="99"/>
    <w:semiHidden/>
    <w:unhideWhenUsed/>
    <w:rsid w:val="00117AFB"/>
    <w:pPr>
      <w:spacing w:after="120" w:line="480" w:lineRule="auto"/>
      <w:ind w:left="283"/>
    </w:pPr>
  </w:style>
  <w:style w:type="character" w:customStyle="1" w:styleId="25">
    <w:name w:val="Основной текст с отступом 2 Знак"/>
    <w:basedOn w:val="a2"/>
    <w:link w:val="24"/>
    <w:uiPriority w:val="99"/>
    <w:semiHidden/>
    <w:rsid w:val="00117AFB"/>
    <w:rPr>
      <w:rFonts w:ascii="Times New Roman" w:eastAsia="Times New Roman" w:hAnsi="Times New Roman" w:cs="Times New Roman"/>
      <w:sz w:val="24"/>
      <w:szCs w:val="24"/>
      <w:lang w:eastAsia="ru-RU"/>
    </w:rPr>
  </w:style>
  <w:style w:type="paragraph" w:customStyle="1" w:styleId="paragraph">
    <w:name w:val="paragraph"/>
    <w:basedOn w:val="a1"/>
    <w:rsid w:val="00117AFB"/>
    <w:pPr>
      <w:spacing w:before="100" w:beforeAutospacing="1" w:after="100" w:afterAutospacing="1"/>
    </w:pPr>
  </w:style>
  <w:style w:type="character" w:styleId="aff">
    <w:name w:val="FollowedHyperlink"/>
    <w:basedOn w:val="a2"/>
    <w:uiPriority w:val="99"/>
    <w:semiHidden/>
    <w:unhideWhenUsed/>
    <w:rsid w:val="00076849"/>
    <w:rPr>
      <w:color w:val="800080" w:themeColor="followedHyperlink"/>
      <w:u w:val="single"/>
    </w:rPr>
  </w:style>
  <w:style w:type="character" w:styleId="aff0">
    <w:name w:val="annotation reference"/>
    <w:basedOn w:val="a2"/>
    <w:uiPriority w:val="99"/>
    <w:semiHidden/>
    <w:unhideWhenUsed/>
    <w:rsid w:val="00DF4725"/>
    <w:rPr>
      <w:sz w:val="16"/>
      <w:szCs w:val="16"/>
    </w:rPr>
  </w:style>
  <w:style w:type="paragraph" w:styleId="aff1">
    <w:name w:val="annotation text"/>
    <w:basedOn w:val="a1"/>
    <w:link w:val="aff2"/>
    <w:uiPriority w:val="99"/>
    <w:semiHidden/>
    <w:unhideWhenUsed/>
    <w:rsid w:val="00DF4725"/>
    <w:rPr>
      <w:sz w:val="20"/>
      <w:szCs w:val="20"/>
    </w:rPr>
  </w:style>
  <w:style w:type="character" w:customStyle="1" w:styleId="aff2">
    <w:name w:val="Текст примечания Знак"/>
    <w:basedOn w:val="a2"/>
    <w:link w:val="aff1"/>
    <w:uiPriority w:val="99"/>
    <w:semiHidden/>
    <w:rsid w:val="00DF4725"/>
    <w:rPr>
      <w:rFonts w:ascii="Times New Roman" w:eastAsia="Times New Roman" w:hAnsi="Times New Roman" w:cs="Times New Roman"/>
      <w:sz w:val="20"/>
      <w:szCs w:val="20"/>
      <w:lang w:eastAsia="ru-RU"/>
    </w:rPr>
  </w:style>
  <w:style w:type="table" w:customStyle="1" w:styleId="12">
    <w:name w:val="Сетка таблицы1"/>
    <w:basedOn w:val="a3"/>
    <w:next w:val="af5"/>
    <w:uiPriority w:val="59"/>
    <w:rsid w:val="00292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3"/>
    <w:next w:val="af5"/>
    <w:uiPriority w:val="59"/>
    <w:rsid w:val="00292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титул"/>
    <w:basedOn w:val="a1"/>
    <w:qFormat/>
    <w:rsid w:val="00DD2A60"/>
    <w:pPr>
      <w:suppressAutoHyphens/>
      <w:spacing w:line="360" w:lineRule="auto"/>
      <w:jc w:val="center"/>
    </w:pPr>
    <w:rPr>
      <w:rFonts w:eastAsia="Calibri"/>
      <w:sz w:val="28"/>
      <w:szCs w:val="20"/>
      <w:lang w:eastAsia="en-US"/>
    </w:rPr>
  </w:style>
  <w:style w:type="paragraph" w:customStyle="1" w:styleId="a">
    <w:name w:val="список с точками"/>
    <w:basedOn w:val="a1"/>
    <w:rsid w:val="009B71F5"/>
    <w:pPr>
      <w:numPr>
        <w:numId w:val="18"/>
      </w:numPr>
      <w:spacing w:line="312"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95094">
      <w:bodyDiv w:val="1"/>
      <w:marLeft w:val="0"/>
      <w:marRight w:val="0"/>
      <w:marTop w:val="0"/>
      <w:marBottom w:val="0"/>
      <w:divBdr>
        <w:top w:val="none" w:sz="0" w:space="0" w:color="auto"/>
        <w:left w:val="none" w:sz="0" w:space="0" w:color="auto"/>
        <w:bottom w:val="none" w:sz="0" w:space="0" w:color="auto"/>
        <w:right w:val="none" w:sz="0" w:space="0" w:color="auto"/>
      </w:divBdr>
    </w:div>
    <w:div w:id="404686219">
      <w:bodyDiv w:val="1"/>
      <w:marLeft w:val="0"/>
      <w:marRight w:val="0"/>
      <w:marTop w:val="0"/>
      <w:marBottom w:val="0"/>
      <w:divBdr>
        <w:top w:val="none" w:sz="0" w:space="0" w:color="auto"/>
        <w:left w:val="none" w:sz="0" w:space="0" w:color="auto"/>
        <w:bottom w:val="none" w:sz="0" w:space="0" w:color="auto"/>
        <w:right w:val="none" w:sz="0" w:space="0" w:color="auto"/>
      </w:divBdr>
    </w:div>
    <w:div w:id="427237802">
      <w:bodyDiv w:val="1"/>
      <w:marLeft w:val="0"/>
      <w:marRight w:val="0"/>
      <w:marTop w:val="0"/>
      <w:marBottom w:val="0"/>
      <w:divBdr>
        <w:top w:val="none" w:sz="0" w:space="0" w:color="auto"/>
        <w:left w:val="none" w:sz="0" w:space="0" w:color="auto"/>
        <w:bottom w:val="none" w:sz="0" w:space="0" w:color="auto"/>
        <w:right w:val="none" w:sz="0" w:space="0" w:color="auto"/>
      </w:divBdr>
    </w:div>
    <w:div w:id="597561642">
      <w:bodyDiv w:val="1"/>
      <w:marLeft w:val="0"/>
      <w:marRight w:val="0"/>
      <w:marTop w:val="0"/>
      <w:marBottom w:val="0"/>
      <w:divBdr>
        <w:top w:val="none" w:sz="0" w:space="0" w:color="auto"/>
        <w:left w:val="none" w:sz="0" w:space="0" w:color="auto"/>
        <w:bottom w:val="none" w:sz="0" w:space="0" w:color="auto"/>
        <w:right w:val="none" w:sz="0" w:space="0" w:color="auto"/>
      </w:divBdr>
    </w:div>
    <w:div w:id="1392919696">
      <w:bodyDiv w:val="1"/>
      <w:marLeft w:val="0"/>
      <w:marRight w:val="0"/>
      <w:marTop w:val="0"/>
      <w:marBottom w:val="0"/>
      <w:divBdr>
        <w:top w:val="none" w:sz="0" w:space="0" w:color="auto"/>
        <w:left w:val="none" w:sz="0" w:space="0" w:color="auto"/>
        <w:bottom w:val="none" w:sz="0" w:space="0" w:color="auto"/>
        <w:right w:val="none" w:sz="0" w:space="0" w:color="auto"/>
      </w:divBdr>
    </w:div>
    <w:div w:id="1727413028">
      <w:bodyDiv w:val="1"/>
      <w:marLeft w:val="0"/>
      <w:marRight w:val="0"/>
      <w:marTop w:val="0"/>
      <w:marBottom w:val="0"/>
      <w:divBdr>
        <w:top w:val="none" w:sz="0" w:space="0" w:color="auto"/>
        <w:left w:val="none" w:sz="0" w:space="0" w:color="auto"/>
        <w:bottom w:val="none" w:sz="0" w:space="0" w:color="auto"/>
        <w:right w:val="none" w:sz="0" w:space="0" w:color="auto"/>
      </w:divBdr>
    </w:div>
    <w:div w:id="1796100534">
      <w:bodyDiv w:val="1"/>
      <w:marLeft w:val="0"/>
      <w:marRight w:val="0"/>
      <w:marTop w:val="0"/>
      <w:marBottom w:val="0"/>
      <w:divBdr>
        <w:top w:val="none" w:sz="0" w:space="0" w:color="auto"/>
        <w:left w:val="none" w:sz="0" w:space="0" w:color="auto"/>
        <w:bottom w:val="none" w:sz="0" w:space="0" w:color="auto"/>
        <w:right w:val="none" w:sz="0" w:space="0" w:color="auto"/>
      </w:divBdr>
    </w:div>
    <w:div w:id="1892574210">
      <w:bodyDiv w:val="1"/>
      <w:marLeft w:val="0"/>
      <w:marRight w:val="0"/>
      <w:marTop w:val="0"/>
      <w:marBottom w:val="0"/>
      <w:divBdr>
        <w:top w:val="none" w:sz="0" w:space="0" w:color="auto"/>
        <w:left w:val="none" w:sz="0" w:space="0" w:color="auto"/>
        <w:bottom w:val="none" w:sz="0" w:space="0" w:color="auto"/>
        <w:right w:val="none" w:sz="0" w:space="0" w:color="auto"/>
      </w:divBdr>
    </w:div>
    <w:div w:id="1938753193">
      <w:bodyDiv w:val="1"/>
      <w:marLeft w:val="0"/>
      <w:marRight w:val="0"/>
      <w:marTop w:val="0"/>
      <w:marBottom w:val="0"/>
      <w:divBdr>
        <w:top w:val="none" w:sz="0" w:space="0" w:color="auto"/>
        <w:left w:val="none" w:sz="0" w:space="0" w:color="auto"/>
        <w:bottom w:val="none" w:sz="0" w:space="0" w:color="auto"/>
        <w:right w:val="none" w:sz="0" w:space="0" w:color="auto"/>
      </w:divBdr>
    </w:div>
    <w:div w:id="1969165897">
      <w:bodyDiv w:val="1"/>
      <w:marLeft w:val="0"/>
      <w:marRight w:val="0"/>
      <w:marTop w:val="0"/>
      <w:marBottom w:val="0"/>
      <w:divBdr>
        <w:top w:val="none" w:sz="0" w:space="0" w:color="auto"/>
        <w:left w:val="none" w:sz="0" w:space="0" w:color="auto"/>
        <w:bottom w:val="none" w:sz="0" w:space="0" w:color="auto"/>
        <w:right w:val="none" w:sz="0" w:space="0" w:color="auto"/>
      </w:divBdr>
    </w:div>
    <w:div w:id="208649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ppliedinformatics.ru/r/archiv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ui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ui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prbookshop.ru/2291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ugost.com/index.php?Itemid=50&amp;catid=19&amp;id=54&amp;option=com_content&amp;view=artic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15ACA-D264-405C-AF55-798F3452C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33</Pages>
  <Words>9873</Words>
  <Characters>56278</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2018-10-17T09:18:00Z</dcterms:created>
  <dcterms:modified xsi:type="dcterms:W3CDTF">2018-11-07T04:29:00Z</dcterms:modified>
</cp:coreProperties>
</file>